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61FC4" w14:textId="77777777" w:rsidR="0056310A" w:rsidRDefault="00393616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14:paraId="12F61FC5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bookmarkStart w:id="1" w:name="_Hlk170305344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к ПОП по профессии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br/>
        <w:t xml:space="preserve">18.01.08 Мастер по изготовлению, обработке, </w:t>
      </w:r>
    </w:p>
    <w:p w14:paraId="12F61FC6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отделке деталей и изделий из стекла</w:t>
      </w:r>
    </w:p>
    <w:bookmarkEnd w:id="1"/>
    <w:p w14:paraId="12F61FC7" w14:textId="77777777" w:rsidR="0056310A" w:rsidRDefault="0056310A"/>
    <w:p w14:paraId="12F61FC8" w14:textId="77777777" w:rsidR="0056310A" w:rsidRDefault="00393616">
      <w:pPr>
        <w:keepNext/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bookmarkStart w:id="2" w:name="_Toc150695620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ПРИМЕРНЫЕ РАБОЧИЕ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zh-CN" w:eastAsia="zh-CN"/>
        </w:rPr>
        <w:t>ПРОГРАММЫ ПРОФЕССИОНАЛЬНЫХ МОДУЛЕЙ</w:t>
      </w:r>
      <w:bookmarkEnd w:id="0"/>
      <w:bookmarkEnd w:id="2"/>
    </w:p>
    <w:p w14:paraId="12F61FC9" w14:textId="77777777" w:rsidR="0056310A" w:rsidRDefault="0056310A">
      <w:pPr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2F61FCA" w14:textId="77777777" w:rsidR="0056310A" w:rsidRDefault="00393616">
      <w:pPr>
        <w:jc w:val="center"/>
        <w:rPr>
          <w:rFonts w:ascii="Times New Roman" w:hAnsi="Times New Roman" w:cs="Times New Roman"/>
          <w:sz w:val="24"/>
          <w:szCs w:val="24"/>
          <w:lang w:val="zh-CN"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ОГЛАВЛЕНИЕ</w:t>
      </w:r>
    </w:p>
    <w:p w14:paraId="12F61FCB" w14:textId="77777777" w:rsidR="0056310A" w:rsidRDefault="0039361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TOC \o "3-3" \h \z \t "Заголовок 1;1;Заголовок 2;2;Заголовок1;1;Заголовок;1"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hyperlink w:anchor="_Toc170314570" w:history="1">
        <w:r>
          <w:rPr>
            <w:rStyle w:val="a8"/>
          </w:rPr>
          <w:t>«ПМ.01 ВЕДЕНИЕ ТЕХНОЛОГИЧЕСКОГО ПРОЦЕССА ПРОИЗВОДСТВА СТЕКЛОИЗДЕЛИЙ МЕТОДОМ ВЫДУВАНИЯ»</w:t>
        </w:r>
        <w:r>
          <w:tab/>
        </w:r>
        <w:r>
          <w:fldChar w:fldCharType="begin"/>
        </w:r>
        <w:r>
          <w:instrText xml:space="preserve"> PAGEREF _Toc170314570 \h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hyperlink>
    </w:p>
    <w:p w14:paraId="12F61FCC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70314571" w:history="1">
        <w:r w:rsidR="00393616">
          <w:rPr>
            <w:rStyle w:val="a8"/>
          </w:rPr>
          <w:t>«ПМ.02 ИЗГОТОВЛЕНИЕ СТЕКЛОИЗДЕЛИЙ НА СТЕКЛОФОРМУЮЩИХ МАШИНАХ»</w:t>
        </w:r>
        <w:r w:rsidR="00393616">
          <w:tab/>
        </w:r>
        <w:r w:rsidR="00393616">
          <w:fldChar w:fldCharType="begin"/>
        </w:r>
        <w:r w:rsidR="00393616">
          <w:instrText xml:space="preserve"> PAGEREF _Toc170314571 \h </w:instrText>
        </w:r>
        <w:r w:rsidR="00393616">
          <w:fldChar w:fldCharType="separate"/>
        </w:r>
        <w:r w:rsidR="00393616">
          <w:rPr>
            <w:noProof/>
          </w:rPr>
          <w:t>17</w:t>
        </w:r>
        <w:r w:rsidR="00393616">
          <w:fldChar w:fldCharType="end"/>
        </w:r>
      </w:hyperlink>
    </w:p>
    <w:p w14:paraId="12F61FCD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70314572" w:history="1">
        <w:r w:rsidR="00393616">
          <w:rPr>
            <w:rStyle w:val="a8"/>
          </w:rPr>
          <w:t>«ПМ.03 ОБРАБОТКА ИЗДЕЛИЙ ИЗ СТЕКЛА В ХОЛОДНОМ СОСТОЯНИИ»</w:t>
        </w:r>
        <w:r w:rsidR="00393616">
          <w:tab/>
        </w:r>
        <w:r w:rsidR="00393616">
          <w:fldChar w:fldCharType="begin"/>
        </w:r>
        <w:r w:rsidR="00393616">
          <w:instrText xml:space="preserve"> PAGEREF _Toc170314572 \h </w:instrText>
        </w:r>
        <w:r w:rsidR="00393616">
          <w:fldChar w:fldCharType="separate"/>
        </w:r>
        <w:r w:rsidR="00393616">
          <w:rPr>
            <w:noProof/>
          </w:rPr>
          <w:t>31</w:t>
        </w:r>
        <w:r w:rsidR="00393616">
          <w:fldChar w:fldCharType="end"/>
        </w:r>
      </w:hyperlink>
    </w:p>
    <w:p w14:paraId="12F61FCE" w14:textId="77777777" w:rsidR="0056310A" w:rsidRDefault="00393616">
      <w:pPr>
        <w:tabs>
          <w:tab w:val="right" w:leader="dot" w:pos="14459"/>
          <w:tab w:val="right" w:leader="dot" w:pos="1457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14:paraId="12F61FCF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0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1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2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3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4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5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6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7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8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9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A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B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C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D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E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DF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0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1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2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3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4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5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6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7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8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9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A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B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C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D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E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EF" w14:textId="77777777" w:rsidR="0056310A" w:rsidRDefault="005631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F61FF0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14:paraId="12F61FF1" w14:textId="77777777" w:rsidR="0056310A" w:rsidRDefault="0039361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12F61FF2" w14:textId="77777777" w:rsidR="0056310A" w:rsidRDefault="0039361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1.1</w:t>
      </w:r>
    </w:p>
    <w:p w14:paraId="12F61FF3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к ПОП по профессии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br/>
        <w:t xml:space="preserve">18.01.08 Мастер по изготовлению, обработке, </w:t>
      </w:r>
    </w:p>
    <w:p w14:paraId="12F61FF4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отделке деталей и изделий из стекла</w:t>
      </w:r>
    </w:p>
    <w:p w14:paraId="12F61FF5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6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7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8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9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A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B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C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D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E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1FFF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000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14:paraId="12F62001" w14:textId="77777777" w:rsidR="0056310A" w:rsidRDefault="00393616">
      <w:pPr>
        <w:pStyle w:val="1"/>
      </w:pPr>
      <w:bookmarkStart w:id="3" w:name="_Toc150695621"/>
      <w:bookmarkStart w:id="4" w:name="_Toc150695786"/>
      <w:bookmarkStart w:id="5" w:name="_Toc170314570"/>
      <w:r>
        <w:t>«ПМ.01 ВЕДЕНИЕ ТЕХНОЛОГИЧЕСКОГО ПРОЦЕССА ПРОИЗВОДСТВА СТЕКЛОИЗДЕЛИЙ МЕТОДОМ ВЫДУВАНИЯ»</w:t>
      </w:r>
      <w:bookmarkEnd w:id="3"/>
      <w:bookmarkEnd w:id="4"/>
      <w:bookmarkEnd w:id="5"/>
    </w:p>
    <w:p w14:paraId="12F62002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3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4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5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6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7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8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9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A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B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C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D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E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0F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010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14:paraId="12F62011" w14:textId="77777777" w:rsidR="0056310A" w:rsidRDefault="0039361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p w14:paraId="12F62012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14:paraId="12F62013" w14:textId="77777777" w:rsidR="0056310A" w:rsidRDefault="0056310A"/>
    <w:p w14:paraId="12F62014" w14:textId="77777777" w:rsidR="0056310A" w:rsidRDefault="0039361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>1. Общая характеристика</w:t>
        </w:r>
        <w:r>
          <w:tab/>
        </w:r>
      </w:hyperlink>
    </w:p>
    <w:p w14:paraId="12F62015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 w:rsidR="00393616">
          <w:rPr>
            <w:rStyle w:val="a8"/>
            <w:i w:val="0"/>
            <w:iCs w:val="0"/>
          </w:rPr>
          <w:t>1.1. Цель и место профессионального модуля «ПМ 01 Ведение технологического процесса производства стеклоизделий методом выдувания»  в структуре образовательной программы</w:t>
        </w:r>
        <w:r w:rsidR="00393616">
          <w:rPr>
            <w:i w:val="0"/>
            <w:iCs w:val="0"/>
          </w:rPr>
          <w:tab/>
        </w:r>
      </w:hyperlink>
    </w:p>
    <w:p w14:paraId="12F62016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 w:rsidR="00393616">
          <w:rPr>
            <w:rStyle w:val="a8"/>
            <w:i w:val="0"/>
            <w:iCs w:val="0"/>
          </w:rPr>
          <w:t>1.2. Планируемые результаты освоения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017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 w:rsidR="00393616">
          <w:rPr>
            <w:rStyle w:val="a8"/>
          </w:rPr>
          <w:t>2. Структура и содержание профессионального модуля</w:t>
        </w:r>
        <w:r w:rsidR="00393616">
          <w:tab/>
        </w:r>
      </w:hyperlink>
    </w:p>
    <w:p w14:paraId="12F62018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 w:rsidR="00393616">
          <w:rPr>
            <w:rStyle w:val="a8"/>
            <w:i w:val="0"/>
            <w:iCs w:val="0"/>
          </w:rPr>
          <w:t>2.1. Трудоемкость освоения модуля</w:t>
        </w:r>
        <w:r w:rsidR="00393616">
          <w:rPr>
            <w:i w:val="0"/>
            <w:iCs w:val="0"/>
          </w:rPr>
          <w:tab/>
        </w:r>
      </w:hyperlink>
    </w:p>
    <w:p w14:paraId="12F62019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 w:rsidR="00393616">
          <w:rPr>
            <w:rStyle w:val="a8"/>
            <w:i w:val="0"/>
            <w:iCs w:val="0"/>
          </w:rPr>
          <w:t>2.2. Структура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01A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 w:rsidR="00393616">
          <w:rPr>
            <w:rStyle w:val="a8"/>
            <w:i w:val="0"/>
            <w:iCs w:val="0"/>
          </w:rPr>
          <w:t>2.3. Примерное содержание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01B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 w:rsidR="00393616">
          <w:rPr>
            <w:rStyle w:val="a8"/>
          </w:rPr>
          <w:t>3. Условия реализации профессионального модуля</w:t>
        </w:r>
        <w:r w:rsidR="00393616">
          <w:tab/>
        </w:r>
      </w:hyperlink>
    </w:p>
    <w:p w14:paraId="12F6201C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 w:rsidR="00393616">
          <w:rPr>
            <w:rStyle w:val="a8"/>
            <w:i w:val="0"/>
            <w:iCs w:val="0"/>
          </w:rPr>
          <w:t>3.1. Материально-техническое обеспечение</w:t>
        </w:r>
        <w:r w:rsidR="00393616">
          <w:rPr>
            <w:i w:val="0"/>
            <w:iCs w:val="0"/>
          </w:rPr>
          <w:tab/>
        </w:r>
      </w:hyperlink>
    </w:p>
    <w:p w14:paraId="12F6201D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 w:rsidR="00393616">
          <w:rPr>
            <w:rStyle w:val="a8"/>
            <w:i w:val="0"/>
            <w:iCs w:val="0"/>
          </w:rPr>
          <w:t>3.2. Учебно-методическое обеспечение</w:t>
        </w:r>
        <w:r w:rsidR="00393616">
          <w:rPr>
            <w:i w:val="0"/>
            <w:iCs w:val="0"/>
          </w:rPr>
          <w:tab/>
        </w:r>
      </w:hyperlink>
    </w:p>
    <w:p w14:paraId="12F6201E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 w:rsidR="00393616">
          <w:rPr>
            <w:rStyle w:val="a8"/>
          </w:rPr>
          <w:t>4. Контроль и оценка результатов освоения  профессионального модуля</w:t>
        </w:r>
        <w:r w:rsidR="00393616">
          <w:tab/>
        </w:r>
      </w:hyperlink>
    </w:p>
    <w:p w14:paraId="12F6201F" w14:textId="77777777" w:rsidR="0056310A" w:rsidRDefault="00393616">
      <w:r>
        <w:fldChar w:fldCharType="end"/>
      </w:r>
    </w:p>
    <w:p w14:paraId="12F62020" w14:textId="77777777" w:rsidR="0056310A" w:rsidRDefault="0056310A">
      <w:pPr>
        <w:pStyle w:val="1"/>
      </w:pPr>
    </w:p>
    <w:p w14:paraId="12F62021" w14:textId="77777777" w:rsidR="0056310A" w:rsidRDefault="0056310A">
      <w:pPr>
        <w:pStyle w:val="1f1"/>
        <w:jc w:val="left"/>
        <w:sectPr w:rsidR="0056310A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6" w:name="_Toc150695622"/>
      <w:bookmarkStart w:id="7" w:name="_Toc150695787"/>
      <w:bookmarkStart w:id="8" w:name="_Toc149904144"/>
    </w:p>
    <w:p w14:paraId="12F62022" w14:textId="77777777" w:rsidR="0056310A" w:rsidRDefault="00393616">
      <w:pPr>
        <w:pStyle w:val="1f1"/>
      </w:pPr>
      <w:bookmarkStart w:id="9" w:name="_Toc156820309"/>
      <w:r>
        <w:lastRenderedPageBreak/>
        <w:t>1. Общая характеристика</w:t>
      </w:r>
      <w:bookmarkEnd w:id="6"/>
      <w:bookmarkEnd w:id="7"/>
      <w:bookmarkEnd w:id="8"/>
      <w:bookmarkEnd w:id="9"/>
      <w:r>
        <w:t xml:space="preserve">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14:paraId="12F62023" w14:textId="77777777" w:rsidR="0056310A" w:rsidRDefault="00393616">
      <w:pPr>
        <w:pStyle w:val="1f1"/>
        <w:rPr>
          <w:rFonts w:asciiTheme="minorHAnsi" w:hAnsiTheme="minorHAnsi"/>
          <w:lang w:val="ru-RU"/>
        </w:rPr>
      </w:pPr>
      <w:r>
        <w:rPr>
          <w:rFonts w:ascii="Times New Roman" w:hAnsi="Times New Roman"/>
          <w:b w:val="0"/>
          <w:bCs w:val="0"/>
          <w:caps w:val="0"/>
          <w:kern w:val="0"/>
          <w:lang w:val="ru-RU" w:eastAsia="nl-NL"/>
        </w:rPr>
        <w:t>ПМ 01 «Ведение технологического процесса производства стеклоизделий методом выдувания»</w:t>
      </w:r>
    </w:p>
    <w:p w14:paraId="12F62024" w14:textId="77777777" w:rsidR="0056310A" w:rsidRDefault="00393616">
      <w:pPr>
        <w:pStyle w:val="113"/>
        <w:rPr>
          <w:rFonts w:ascii="Times New Roman" w:hAnsi="Times New Roman"/>
        </w:rPr>
      </w:pPr>
      <w:bookmarkStart w:id="10" w:name="_Toc156820310"/>
      <w:bookmarkStart w:id="11" w:name="_Toc150695623"/>
      <w:r>
        <w:rPr>
          <w:rFonts w:ascii="Times New Roman" w:hAnsi="Times New Roman"/>
        </w:rPr>
        <w:t xml:space="preserve">1.1. </w:t>
      </w:r>
      <w:bookmarkEnd w:id="10"/>
      <w:bookmarkEnd w:id="11"/>
      <w:r>
        <w:rPr>
          <w:rFonts w:ascii="Times New Roman" w:hAnsi="Times New Roman"/>
        </w:rPr>
        <w:t>Цель и место профессионального модуля в структуре образовательной программы</w:t>
      </w:r>
    </w:p>
    <w:p w14:paraId="12F62025" w14:textId="77777777" w:rsidR="0056310A" w:rsidRDefault="0039361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«ведение технологического процесса производства стеклоизделий способом выдувания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F62026" w14:textId="77777777" w:rsidR="0056310A" w:rsidRDefault="0039361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12F62027" w14:textId="77777777" w:rsidR="0056310A" w:rsidRDefault="0056310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62028" w14:textId="77777777" w:rsidR="0056310A" w:rsidRDefault="00393616">
      <w:pPr>
        <w:pStyle w:val="113"/>
        <w:rPr>
          <w:rFonts w:ascii="Times New Roman" w:hAnsi="Times New Roman"/>
        </w:rPr>
      </w:pPr>
      <w:bookmarkStart w:id="12" w:name="_Toc156820311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12"/>
    </w:p>
    <w:p w14:paraId="12F62029" w14:textId="77777777" w:rsidR="0056310A" w:rsidRDefault="0039361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2F6202A" w14:textId="77777777" w:rsidR="0056310A" w:rsidRDefault="0039361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56310A" w14:paraId="12F6202F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02B" w14:textId="77777777" w:rsidR="0056310A" w:rsidRDefault="0039361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02C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2D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2E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56310A" w14:paraId="12F6203C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03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03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2F6203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2F6203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12F6203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14:paraId="12F6203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3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12F6203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12F6203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2F6203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14:paraId="12F6203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3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4A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3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3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задачи для поиска информации,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планировать процесс поиска, выбирать необходимые источники информации</w:t>
            </w:r>
          </w:p>
          <w:p w14:paraId="12F6203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2F6204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12F6204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12F6204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12F6204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4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номенклатура информационных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источников, применяемых в профессиональной деятельности</w:t>
            </w:r>
          </w:p>
          <w:p w14:paraId="12F6204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14:paraId="12F6204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14:paraId="12F6204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 w14:paraId="12F6204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49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05D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4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4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12F6204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14:paraId="12F6204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14:paraId="12F6204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14:paraId="12F6205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деятельности, выявлять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источники финансирования</w:t>
            </w:r>
          </w:p>
          <w:p w14:paraId="12F6205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14:paraId="12F6205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14:paraId="12F6205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14:paraId="12F6205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14:paraId="12F6205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5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14:paraId="12F6205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12F6205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14:paraId="12F6205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14:paraId="12F6205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14:paraId="12F6205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5C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64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5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5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14:paraId="12F6206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6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14:paraId="12F6206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63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6C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6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6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2F6206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6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оформления документов </w:t>
            </w:r>
          </w:p>
          <w:p w14:paraId="12F6206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14:paraId="12F6206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6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77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6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6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14:paraId="12F6206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14:paraId="12F6207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  <w:p w14:paraId="12F6207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7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14:paraId="12F6207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12F6207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14:paraId="12F6207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стандарты антикоррупционного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поведения и последствия его нарушения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7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085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7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7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14:paraId="12F6207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  <w:p w14:paraId="12F6207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12F6207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12F6207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7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12F6207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14:paraId="12F6208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14:paraId="12F6208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14:paraId="12F6208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14:paraId="12F6208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84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8F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8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8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12F6208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14:paraId="12F6208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8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  <w:p w14:paraId="12F6208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здорового образа жизни</w:t>
            </w:r>
          </w:p>
          <w:p w14:paraId="12F6208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  <w:p w14:paraId="12F6208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8E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9C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9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9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12F6209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участвовать в диалогах на знакомые общие и профессиональные темы</w:t>
            </w:r>
          </w:p>
          <w:p w14:paraId="12F6209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12F6209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12F6209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9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12F6209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общеупотребительные глаголы (бытовая и профессиональная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лексика)</w:t>
            </w:r>
          </w:p>
          <w:p w14:paraId="12F6209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2F6209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14:paraId="12F6209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9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0A4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09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09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пригодность стекломассы для вырабатываемых изделий;</w:t>
            </w:r>
          </w:p>
          <w:p w14:paraId="12F6209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дозировать стекло в зависимости от изделия;</w:t>
            </w:r>
          </w:p>
          <w:p w14:paraId="12F620A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предупреждать и устранять брак;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A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 технологии производства стекла;</w:t>
            </w:r>
          </w:p>
          <w:p w14:paraId="12F620A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выработочные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свойства стекломассы;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A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пригодности стекломассы для выработки изделий</w:t>
            </w:r>
          </w:p>
        </w:tc>
      </w:tr>
      <w:tr w:rsidR="0056310A" w14:paraId="12F620AF" w14:textId="77777777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0A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0A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набирать стекломассу на стеклодувную трубку в количестве, соответствующем размеру и весу изделия;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A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набора стекломассы на стеклодувную трубку;</w:t>
            </w:r>
          </w:p>
          <w:p w14:paraId="12F620A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режим набора стекломассы;</w:t>
            </w:r>
          </w:p>
          <w:p w14:paraId="12F620A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выдувной трубки и приборов;</w:t>
            </w:r>
          </w:p>
          <w:p w14:paraId="12F620A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пользования инструментами и приспособлениями;</w:t>
            </w:r>
          </w:p>
          <w:p w14:paraId="12F620A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закатывания стекломассы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катальнике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долоке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2F620A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материалы для изготовления трубок;</w:t>
            </w:r>
          </w:p>
          <w:p w14:paraId="12F620A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организации рабочего места;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A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набора стекломассы на стеклодувную трубку</w:t>
            </w:r>
          </w:p>
        </w:tc>
      </w:tr>
      <w:tr w:rsidR="0056310A" w14:paraId="12F620B7" w14:textId="77777777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0B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0B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равномерность толщины стенки использовать различные приемы и способы выдувания;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B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и способы выдувания изделий различной конфигурации;</w:t>
            </w:r>
          </w:p>
          <w:p w14:paraId="12F620B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действующие государственные стандарты и технические условия на вырабатываемые изделия;</w:t>
            </w:r>
          </w:p>
          <w:p w14:paraId="12F620B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возникновения брака и меры по его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предупреждению и устранению;</w:t>
            </w:r>
          </w:p>
          <w:p w14:paraId="12F620B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приемы и методы труда при производстве стеклоизделий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B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выдувание из стекломассы изделий простых форм и изделий средней сложности</w:t>
            </w:r>
          </w:p>
        </w:tc>
      </w:tr>
      <w:tr w:rsidR="0056310A" w14:paraId="12F620C4" w14:textId="77777777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B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B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детали и изделия простой и средней сложности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0B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горелок различных систем;</w:t>
            </w:r>
          </w:p>
          <w:p w14:paraId="12F620B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различных марок стекла;</w:t>
            </w:r>
          </w:p>
          <w:p w14:paraId="12F620B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применения различного контрольно-измерительного инструмента;</w:t>
            </w:r>
          </w:p>
          <w:p w14:paraId="12F620B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технологию производства стеклодувных работ;</w:t>
            </w:r>
          </w:p>
          <w:p w14:paraId="12F620B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и причины дефектов, методы их предупреждения и устранения;</w:t>
            </w:r>
          </w:p>
          <w:p w14:paraId="12F620B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и приемы установки в горелки дополнительной смесительной сетки;</w:t>
            </w:r>
          </w:p>
          <w:p w14:paraId="12F620C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наладки горелок;</w:t>
            </w:r>
          </w:p>
          <w:p w14:paraId="12F620C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о механических и термических свойствах стекол;</w:t>
            </w:r>
          </w:p>
          <w:p w14:paraId="12F620C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температуру размягчения стекла различных марок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0C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простых изделий и деталей различных конфигураций из кварцевого и простого стекла выдуванием на пламени газовой и газокислородной горелки</w:t>
            </w:r>
          </w:p>
        </w:tc>
      </w:tr>
    </w:tbl>
    <w:p w14:paraId="12F620C5" w14:textId="77777777" w:rsidR="0056310A" w:rsidRDefault="0056310A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0C6" w14:textId="77777777" w:rsidR="0056310A" w:rsidRDefault="0056310A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0C7" w14:textId="77777777" w:rsidR="0056310A" w:rsidRDefault="00393616">
      <w:pPr>
        <w:pStyle w:val="1f1"/>
        <w:rPr>
          <w:rFonts w:ascii="Times New Roman" w:hAnsi="Times New Roman"/>
        </w:rPr>
      </w:pPr>
      <w:bookmarkStart w:id="13" w:name="_Toc156820312"/>
      <w:bookmarkStart w:id="14" w:name="_Toc152334663"/>
      <w:r>
        <w:rPr>
          <w:rFonts w:ascii="Times New Roman" w:hAnsi="Times New Roman"/>
        </w:rPr>
        <w:t>2. Структура и содержание профессионального модуля</w:t>
      </w:r>
      <w:bookmarkEnd w:id="13"/>
      <w:bookmarkEnd w:id="14"/>
    </w:p>
    <w:p w14:paraId="12F620C8" w14:textId="77777777" w:rsidR="0056310A" w:rsidRDefault="00393616">
      <w:pPr>
        <w:pStyle w:val="113"/>
        <w:rPr>
          <w:rFonts w:ascii="Times New Roman" w:hAnsi="Times New Roman"/>
        </w:rPr>
      </w:pPr>
      <w:bookmarkStart w:id="15" w:name="_Toc152334664"/>
      <w:bookmarkStart w:id="16" w:name="_Toc156820313"/>
      <w:r>
        <w:rPr>
          <w:rFonts w:ascii="Times New Roman" w:hAnsi="Times New Roman"/>
        </w:rPr>
        <w:t>2.1. Трудоемкость освоения модуля</w:t>
      </w:r>
      <w:bookmarkEnd w:id="15"/>
      <w:bookmarkEnd w:id="16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6"/>
        <w:gridCol w:w="2393"/>
        <w:gridCol w:w="2693"/>
      </w:tblGrid>
      <w:tr w:rsidR="0056310A" w14:paraId="12F620CC" w14:textId="77777777">
        <w:trPr>
          <w:trHeight w:val="23"/>
        </w:trPr>
        <w:tc>
          <w:tcPr>
            <w:tcW w:w="2460" w:type="pct"/>
            <w:vAlign w:val="center"/>
          </w:tcPr>
          <w:p w14:paraId="12F620C9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7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14:paraId="12F620CA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14:paraId="12F620CB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56310A" w14:paraId="12F620D0" w14:textId="77777777">
        <w:trPr>
          <w:trHeight w:val="23"/>
        </w:trPr>
        <w:tc>
          <w:tcPr>
            <w:tcW w:w="2460" w:type="pct"/>
            <w:vAlign w:val="center"/>
          </w:tcPr>
          <w:p w14:paraId="12F620CD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12F620CE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14:paraId="12F620CF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56310A" w14:paraId="12F620D4" w14:textId="77777777">
        <w:trPr>
          <w:trHeight w:val="23"/>
        </w:trPr>
        <w:tc>
          <w:tcPr>
            <w:tcW w:w="2460" w:type="pct"/>
            <w:vAlign w:val="center"/>
          </w:tcPr>
          <w:p w14:paraId="12F620D1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12F620D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14:paraId="12F620D3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0D8" w14:textId="77777777">
        <w:trPr>
          <w:trHeight w:val="23"/>
        </w:trPr>
        <w:tc>
          <w:tcPr>
            <w:tcW w:w="2460" w:type="pct"/>
            <w:vAlign w:val="center"/>
          </w:tcPr>
          <w:p w14:paraId="12F620D5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14:paraId="12F620D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1345" w:type="pct"/>
            <w:vAlign w:val="center"/>
          </w:tcPr>
          <w:p w14:paraId="12F620D7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</w:tr>
      <w:tr w:rsidR="0056310A" w14:paraId="12F620DC" w14:textId="77777777">
        <w:trPr>
          <w:trHeight w:val="23"/>
        </w:trPr>
        <w:tc>
          <w:tcPr>
            <w:tcW w:w="2460" w:type="pct"/>
            <w:vAlign w:val="center"/>
          </w:tcPr>
          <w:p w14:paraId="12F620D9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14:paraId="12F620DA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14:paraId="12F620D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56310A" w14:paraId="12F620E0" w14:textId="77777777">
        <w:trPr>
          <w:trHeight w:val="23"/>
        </w:trPr>
        <w:tc>
          <w:tcPr>
            <w:tcW w:w="2460" w:type="pct"/>
            <w:vAlign w:val="center"/>
          </w:tcPr>
          <w:p w14:paraId="12F620DD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14:paraId="12F620DE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14:paraId="12F620DF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180</w:t>
            </w:r>
          </w:p>
        </w:tc>
      </w:tr>
      <w:tr w:rsidR="0056310A" w14:paraId="12F620E4" w14:textId="77777777">
        <w:trPr>
          <w:trHeight w:val="23"/>
        </w:trPr>
        <w:tc>
          <w:tcPr>
            <w:tcW w:w="2460" w:type="pct"/>
            <w:vAlign w:val="center"/>
          </w:tcPr>
          <w:p w14:paraId="12F620E1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12F620E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14:paraId="12F620E3" w14:textId="77777777" w:rsidR="0056310A" w:rsidRDefault="00563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310A" w14:paraId="12F620E8" w14:textId="77777777">
        <w:trPr>
          <w:trHeight w:val="23"/>
        </w:trPr>
        <w:tc>
          <w:tcPr>
            <w:tcW w:w="2460" w:type="pct"/>
            <w:vAlign w:val="center"/>
          </w:tcPr>
          <w:p w14:paraId="12F620E5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12F620E6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1345" w:type="pct"/>
            <w:vAlign w:val="center"/>
          </w:tcPr>
          <w:p w14:paraId="12F620E7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</w:tr>
      <w:bookmarkEnd w:id="17"/>
    </w:tbl>
    <w:p w14:paraId="12F620E9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0EA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0EB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0EC" w14:textId="77777777" w:rsidR="0056310A" w:rsidRDefault="00393616">
      <w:pPr>
        <w:pStyle w:val="113"/>
        <w:rPr>
          <w:rFonts w:ascii="Times New Roman" w:hAnsi="Times New Roman"/>
        </w:rPr>
      </w:pPr>
      <w:bookmarkStart w:id="18" w:name="_Toc150695625"/>
      <w:bookmarkStart w:id="19" w:name="_Toc156820314"/>
      <w:r>
        <w:rPr>
          <w:rFonts w:ascii="Times New Roman" w:hAnsi="Times New Roman"/>
          <w:highlight w:val="yellow"/>
        </w:rPr>
        <w:lastRenderedPageBreak/>
        <w:t>2.2. Структура профессионального модуля</w:t>
      </w:r>
      <w:bookmarkEnd w:id="18"/>
      <w:bookmarkEnd w:id="19"/>
      <w:r>
        <w:rPr>
          <w:rFonts w:ascii="Times New Roman" w:hAnsi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4067"/>
        <w:gridCol w:w="579"/>
        <w:gridCol w:w="725"/>
        <w:gridCol w:w="581"/>
        <w:gridCol w:w="579"/>
        <w:gridCol w:w="581"/>
        <w:gridCol w:w="579"/>
        <w:gridCol w:w="583"/>
        <w:gridCol w:w="426"/>
      </w:tblGrid>
      <w:tr w:rsidR="0056310A" w14:paraId="12F620F7" w14:textId="77777777">
        <w:trPr>
          <w:cantSplit/>
          <w:trHeight w:val="3271"/>
        </w:trPr>
        <w:tc>
          <w:tcPr>
            <w:tcW w:w="585" w:type="pct"/>
            <w:tcBorders>
              <w:bottom w:val="single" w:sz="4" w:space="0" w:color="auto"/>
            </w:tcBorders>
          </w:tcPr>
          <w:p w14:paraId="12F620ED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2063" w:type="pct"/>
            <w:tcBorders>
              <w:bottom w:val="single" w:sz="4" w:space="0" w:color="auto"/>
            </w:tcBorders>
            <w:vAlign w:val="center"/>
          </w:tcPr>
          <w:p w14:paraId="12F620EE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14:paraId="12F620EF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textDirection w:val="btLr"/>
            <w:vAlign w:val="center"/>
          </w:tcPr>
          <w:p w14:paraId="12F620F0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95" w:type="pct"/>
            <w:shd w:val="clear" w:color="auto" w:fill="D9D9D9" w:themeFill="background1" w:themeFillShade="D9"/>
            <w:textDirection w:val="btLr"/>
            <w:vAlign w:val="center"/>
          </w:tcPr>
          <w:p w14:paraId="12F620F1" w14:textId="77777777" w:rsidR="0056310A" w:rsidRDefault="0039361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94" w:type="pct"/>
            <w:textDirection w:val="btLr"/>
            <w:vAlign w:val="center"/>
          </w:tcPr>
          <w:p w14:paraId="12F620F2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95" w:type="pct"/>
            <w:textDirection w:val="btLr"/>
            <w:vAlign w:val="center"/>
          </w:tcPr>
          <w:p w14:paraId="12F620F3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94" w:type="pct"/>
            <w:textDirection w:val="btLr"/>
            <w:vAlign w:val="center"/>
          </w:tcPr>
          <w:p w14:paraId="12F620F4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1"/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  <w:vAlign w:val="center"/>
          </w:tcPr>
          <w:p w14:paraId="12F620F5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16" w:type="pct"/>
            <w:shd w:val="clear" w:color="auto" w:fill="D9D9D9" w:themeFill="background1" w:themeFillShade="D9"/>
            <w:textDirection w:val="btLr"/>
          </w:tcPr>
          <w:p w14:paraId="12F620F6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56310A" w14:paraId="12F62102" w14:textId="77777777">
        <w:trPr>
          <w:cantSplit/>
          <w:trHeight w:val="73"/>
        </w:trPr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12F620F8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3" w:type="pct"/>
            <w:tcBorders>
              <w:bottom w:val="single" w:sz="4" w:space="0" w:color="auto"/>
            </w:tcBorders>
            <w:vAlign w:val="center"/>
          </w:tcPr>
          <w:p w14:paraId="12F620F9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14:paraId="12F620F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12F620F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12F620FC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4" w:type="pct"/>
            <w:vAlign w:val="center"/>
          </w:tcPr>
          <w:p w14:paraId="12F620FD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5" w:type="pct"/>
            <w:vAlign w:val="center"/>
          </w:tcPr>
          <w:p w14:paraId="12F620FE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4" w:type="pct"/>
            <w:vAlign w:val="center"/>
          </w:tcPr>
          <w:p w14:paraId="12F620FF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00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01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56310A" w14:paraId="12F6210F" w14:textId="77777777">
        <w:tc>
          <w:tcPr>
            <w:tcW w:w="585" w:type="pct"/>
          </w:tcPr>
          <w:p w14:paraId="12F62103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 </w:t>
            </w:r>
          </w:p>
          <w:p w14:paraId="12F62104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ОК.0.1-0.9</w:t>
            </w:r>
          </w:p>
        </w:tc>
        <w:tc>
          <w:tcPr>
            <w:tcW w:w="2063" w:type="pct"/>
          </w:tcPr>
          <w:p w14:paraId="12F62105" w14:textId="77777777" w:rsidR="0056310A" w:rsidRDefault="0039361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Раздел 1. Основы технологии стекловарения.</w:t>
            </w:r>
          </w:p>
          <w:p w14:paraId="12F62106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94" w:type="pct"/>
          </w:tcPr>
          <w:p w14:paraId="12F62107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18</w:t>
            </w:r>
          </w:p>
        </w:tc>
        <w:tc>
          <w:tcPr>
            <w:tcW w:w="368" w:type="pct"/>
          </w:tcPr>
          <w:p w14:paraId="12F62108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14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09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18</w:t>
            </w:r>
          </w:p>
        </w:tc>
        <w:tc>
          <w:tcPr>
            <w:tcW w:w="294" w:type="pct"/>
          </w:tcPr>
          <w:p w14:paraId="12F6210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</w:tcPr>
          <w:p w14:paraId="12F6210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10C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0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0E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11B" w14:textId="77777777">
        <w:trPr>
          <w:trHeight w:val="314"/>
        </w:trPr>
        <w:tc>
          <w:tcPr>
            <w:tcW w:w="585" w:type="pct"/>
          </w:tcPr>
          <w:p w14:paraId="12F62110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 ПК 1.3</w:t>
            </w:r>
          </w:p>
          <w:p w14:paraId="12F62111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ОК.0.1-0.9</w:t>
            </w:r>
          </w:p>
        </w:tc>
        <w:tc>
          <w:tcPr>
            <w:tcW w:w="2063" w:type="pct"/>
          </w:tcPr>
          <w:p w14:paraId="12F62112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Раздел 2. Технологии изготовления стеклоизделий способом выдувания</w:t>
            </w:r>
          </w:p>
        </w:tc>
        <w:tc>
          <w:tcPr>
            <w:tcW w:w="294" w:type="pct"/>
          </w:tcPr>
          <w:p w14:paraId="12F62113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42</w:t>
            </w:r>
          </w:p>
        </w:tc>
        <w:tc>
          <w:tcPr>
            <w:tcW w:w="368" w:type="pct"/>
          </w:tcPr>
          <w:p w14:paraId="12F62114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34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15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42</w:t>
            </w:r>
          </w:p>
        </w:tc>
        <w:tc>
          <w:tcPr>
            <w:tcW w:w="294" w:type="pct"/>
          </w:tcPr>
          <w:p w14:paraId="12F62116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</w:tcPr>
          <w:p w14:paraId="12F62117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118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19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1A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127" w14:textId="77777777">
        <w:trPr>
          <w:trHeight w:val="314"/>
        </w:trPr>
        <w:tc>
          <w:tcPr>
            <w:tcW w:w="585" w:type="pct"/>
          </w:tcPr>
          <w:p w14:paraId="12F6211C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1.4 </w:t>
            </w:r>
          </w:p>
          <w:p w14:paraId="12F6211D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ОК.0.1-0.9</w:t>
            </w:r>
          </w:p>
        </w:tc>
        <w:tc>
          <w:tcPr>
            <w:tcW w:w="2063" w:type="pct"/>
          </w:tcPr>
          <w:p w14:paraId="12F6211E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Раздел 3. Технология изготовления изделий стеклодувным способом на пламени газовой и газокислородной горелки</w:t>
            </w:r>
          </w:p>
        </w:tc>
        <w:tc>
          <w:tcPr>
            <w:tcW w:w="294" w:type="pct"/>
          </w:tcPr>
          <w:p w14:paraId="12F6211F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12</w:t>
            </w:r>
          </w:p>
        </w:tc>
        <w:tc>
          <w:tcPr>
            <w:tcW w:w="368" w:type="pct"/>
          </w:tcPr>
          <w:p w14:paraId="12F62120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10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21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12</w:t>
            </w:r>
          </w:p>
        </w:tc>
        <w:tc>
          <w:tcPr>
            <w:tcW w:w="294" w:type="pct"/>
          </w:tcPr>
          <w:p w14:paraId="12F62122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14:paraId="12F62123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</w:tcPr>
          <w:p w14:paraId="12F62124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25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26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130" w14:textId="77777777">
        <w:trPr>
          <w:trHeight w:val="314"/>
        </w:trPr>
        <w:tc>
          <w:tcPr>
            <w:tcW w:w="585" w:type="pct"/>
          </w:tcPr>
          <w:p w14:paraId="12F62128" w14:textId="77777777" w:rsidR="0056310A" w:rsidRDefault="0056310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63" w:type="pct"/>
          </w:tcPr>
          <w:p w14:paraId="12F62129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294" w:type="pct"/>
          </w:tcPr>
          <w:p w14:paraId="12F6212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68" w:type="pct"/>
          </w:tcPr>
          <w:p w14:paraId="12F6212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2C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pct"/>
            <w:gridSpan w:val="3"/>
            <w:shd w:val="clear" w:color="auto" w:fill="auto"/>
          </w:tcPr>
          <w:p w14:paraId="12F6212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2E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2F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139" w14:textId="77777777">
        <w:trPr>
          <w:trHeight w:val="314"/>
        </w:trPr>
        <w:tc>
          <w:tcPr>
            <w:tcW w:w="585" w:type="pct"/>
          </w:tcPr>
          <w:p w14:paraId="12F62131" w14:textId="77777777" w:rsidR="0056310A" w:rsidRDefault="005631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3" w:type="pct"/>
          </w:tcPr>
          <w:p w14:paraId="12F62132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294" w:type="pct"/>
          </w:tcPr>
          <w:p w14:paraId="12F62133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368" w:type="pct"/>
          </w:tcPr>
          <w:p w14:paraId="12F62134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35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pct"/>
            <w:gridSpan w:val="3"/>
            <w:shd w:val="clear" w:color="auto" w:fill="auto"/>
          </w:tcPr>
          <w:p w14:paraId="12F62136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37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38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</w:tr>
      <w:tr w:rsidR="0056310A" w14:paraId="12F62142" w14:textId="77777777">
        <w:tc>
          <w:tcPr>
            <w:tcW w:w="585" w:type="pct"/>
          </w:tcPr>
          <w:p w14:paraId="12F6213A" w14:textId="77777777" w:rsidR="0056310A" w:rsidRDefault="0056310A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3" w:type="pct"/>
          </w:tcPr>
          <w:p w14:paraId="12F6213B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94" w:type="pct"/>
          </w:tcPr>
          <w:p w14:paraId="12F6213C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14:paraId="12F6213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3E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83" w:type="pct"/>
            <w:gridSpan w:val="3"/>
            <w:shd w:val="clear" w:color="auto" w:fill="auto"/>
          </w:tcPr>
          <w:p w14:paraId="12F6213F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40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41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6310A" w14:paraId="12F6214D" w14:textId="77777777">
        <w:trPr>
          <w:trHeight w:val="217"/>
        </w:trPr>
        <w:tc>
          <w:tcPr>
            <w:tcW w:w="585" w:type="pct"/>
          </w:tcPr>
          <w:p w14:paraId="12F62143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063" w:type="pct"/>
          </w:tcPr>
          <w:p w14:paraId="12F62144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294" w:type="pct"/>
          </w:tcPr>
          <w:p w14:paraId="12F62145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324</w:t>
            </w:r>
          </w:p>
        </w:tc>
        <w:tc>
          <w:tcPr>
            <w:tcW w:w="368" w:type="pct"/>
          </w:tcPr>
          <w:p w14:paraId="12F62146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310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147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94" w:type="pct"/>
          </w:tcPr>
          <w:p w14:paraId="12F62148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295" w:type="pct"/>
          </w:tcPr>
          <w:p w14:paraId="12F62149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14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14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14C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180</w:t>
            </w:r>
          </w:p>
        </w:tc>
      </w:tr>
    </w:tbl>
    <w:p w14:paraId="12F6214E" w14:textId="77777777" w:rsidR="0056310A" w:rsidRDefault="0056310A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14:paraId="12F6214F" w14:textId="77777777" w:rsidR="0056310A" w:rsidRDefault="00393616">
      <w:pPr>
        <w:pStyle w:val="113"/>
        <w:rPr>
          <w:rFonts w:ascii="Times New Roman" w:hAnsi="Times New Roman"/>
        </w:rPr>
      </w:pPr>
      <w:bookmarkStart w:id="20" w:name="_Toc150695626"/>
      <w:bookmarkStart w:id="21" w:name="_Toc156820315"/>
      <w:r>
        <w:rPr>
          <w:rFonts w:ascii="Times New Roman" w:hAnsi="Times New Roman"/>
        </w:rPr>
        <w:t xml:space="preserve">2.3. Примерное содержание </w:t>
      </w:r>
      <w:bookmarkEnd w:id="20"/>
      <w:r>
        <w:rPr>
          <w:rFonts w:ascii="Times New Roman" w:hAnsi="Times New Roman"/>
        </w:rPr>
        <w:t>профессионального модуля</w:t>
      </w:r>
      <w:bookmarkEnd w:id="2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56310A" w14:paraId="12F62152" w14:textId="77777777">
        <w:trPr>
          <w:trHeight w:val="903"/>
        </w:trPr>
        <w:tc>
          <w:tcPr>
            <w:tcW w:w="2972" w:type="dxa"/>
            <w:vAlign w:val="center"/>
          </w:tcPr>
          <w:p w14:paraId="12F62150" w14:textId="77777777" w:rsidR="0056310A" w:rsidRDefault="003936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22" w:name="_Toc152334670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14:paraId="12F62151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занятия</w:t>
            </w:r>
          </w:p>
        </w:tc>
      </w:tr>
      <w:tr w:rsidR="0056310A" w14:paraId="12F62154" w14:textId="77777777">
        <w:tc>
          <w:tcPr>
            <w:tcW w:w="9634" w:type="dxa"/>
            <w:gridSpan w:val="2"/>
          </w:tcPr>
          <w:p w14:paraId="12F62153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23" w:name="_Hlk156226944"/>
            <w:r>
              <w:rPr>
                <w:rFonts w:ascii="Times New Roman" w:hAnsi="Times New Roman"/>
                <w:b/>
                <w:bCs/>
              </w:rPr>
              <w:t>Раздел 1. Основы технологии стекловарения.</w:t>
            </w:r>
          </w:p>
        </w:tc>
      </w:tr>
      <w:tr w:rsidR="0056310A" w14:paraId="12F62156" w14:textId="77777777">
        <w:trPr>
          <w:trHeight w:val="20"/>
        </w:trPr>
        <w:tc>
          <w:tcPr>
            <w:tcW w:w="9634" w:type="dxa"/>
            <w:gridSpan w:val="2"/>
          </w:tcPr>
          <w:p w14:paraId="12F62155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bCs/>
              </w:rPr>
              <w:t>МДК 01.01. Технология выдувания стеклоизделий</w:t>
            </w:r>
          </w:p>
        </w:tc>
      </w:tr>
      <w:tr w:rsidR="0056310A" w14:paraId="12F62159" w14:textId="77777777">
        <w:tc>
          <w:tcPr>
            <w:tcW w:w="2972" w:type="dxa"/>
            <w:vMerge w:val="restart"/>
          </w:tcPr>
          <w:p w14:paraId="12F62157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Основы стекловарения</w:t>
            </w:r>
          </w:p>
        </w:tc>
        <w:tc>
          <w:tcPr>
            <w:tcW w:w="6662" w:type="dxa"/>
          </w:tcPr>
          <w:p w14:paraId="12F62158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164" w14:textId="77777777">
        <w:trPr>
          <w:trHeight w:val="396"/>
        </w:trPr>
        <w:tc>
          <w:tcPr>
            <w:tcW w:w="2972" w:type="dxa"/>
            <w:vMerge/>
          </w:tcPr>
          <w:p w14:paraId="12F6215A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5B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Цели и задачи МДК.01.01.  Стекольная промышленность в России. Понятие о стекле и его структуре. Классификация стеклоизделий по назначению, способам выработки.  </w:t>
            </w:r>
          </w:p>
          <w:p w14:paraId="12F6215C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Сырьевые материалы, требования к ним. Понятие о шихте. Свойства шихты: однородность, влажность, гранулометрический состав, зерновой состав. Понятие стекольного боя.</w:t>
            </w:r>
          </w:p>
          <w:p w14:paraId="12F6215D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Правила транспортирования и хранение шихты. </w:t>
            </w:r>
          </w:p>
          <w:p w14:paraId="12F6215E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Оборудование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шихтного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отделения завода: транспортирующее, помола и дробления, сепарации, просева.</w:t>
            </w:r>
          </w:p>
          <w:p w14:paraId="12F6215F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5. Термические основы процесса стекловарения. Физико – химические процессы при варке стекла. Стадии стекловарения, их характеристика и особенности. Пороки стекломассы </w:t>
            </w:r>
          </w:p>
          <w:p w14:paraId="12F62160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6. Факторы, обуславливающие скорость стекловарения. Химический состав шихты.  Способы загрузки шихты в стекловаренную печь. </w:t>
            </w:r>
          </w:p>
          <w:p w14:paraId="12F62161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7. Виды стекловаренных печей: ванные,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горшковые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Огнеупоры стекловаренных печей. </w:t>
            </w:r>
          </w:p>
          <w:p w14:paraId="12F62162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8. Процессы сжигания топлива. Движение стекломассы в стекловаренной печи. Искусственное перемешивание стекломассы в бассейнах и горшках. </w:t>
            </w:r>
          </w:p>
          <w:p w14:paraId="12F62163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 Аппаратурный контроль эксплуатации стекловаренных печей и за процессом стекловарения.</w:t>
            </w:r>
          </w:p>
        </w:tc>
      </w:tr>
      <w:tr w:rsidR="0056310A" w14:paraId="12F62167" w14:textId="77777777">
        <w:trPr>
          <w:trHeight w:val="20"/>
        </w:trPr>
        <w:tc>
          <w:tcPr>
            <w:tcW w:w="2972" w:type="dxa"/>
            <w:vMerge/>
          </w:tcPr>
          <w:p w14:paraId="12F6216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66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bookmarkEnd w:id="23"/>
      <w:tr w:rsidR="0056310A" w14:paraId="12F6216A" w14:textId="77777777">
        <w:trPr>
          <w:trHeight w:val="204"/>
        </w:trPr>
        <w:tc>
          <w:tcPr>
            <w:tcW w:w="2972" w:type="dxa"/>
            <w:vMerge/>
          </w:tcPr>
          <w:p w14:paraId="12F6216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69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1. </w:t>
            </w:r>
            <w:r>
              <w:rPr>
                <w:rFonts w:ascii="Times New Roman" w:hAnsi="Times New Roman"/>
              </w:rPr>
              <w:t>Определение и характеристика стадий стекловарения.</w:t>
            </w:r>
          </w:p>
        </w:tc>
      </w:tr>
      <w:tr w:rsidR="0056310A" w14:paraId="12F6216D" w14:textId="77777777">
        <w:trPr>
          <w:trHeight w:val="73"/>
        </w:trPr>
        <w:tc>
          <w:tcPr>
            <w:tcW w:w="2972" w:type="dxa"/>
            <w:vMerge/>
          </w:tcPr>
          <w:p w14:paraId="12F6216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6C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2.</w:t>
            </w:r>
            <w:r>
              <w:rPr>
                <w:rFonts w:ascii="Times New Roman" w:hAnsi="Times New Roman"/>
                <w:b/>
                <w:bCs/>
              </w:rPr>
              <w:t xml:space="preserve">  </w:t>
            </w:r>
            <w:r>
              <w:rPr>
                <w:rFonts w:ascii="Times New Roman" w:hAnsi="Times New Roman"/>
              </w:rPr>
              <w:t>Работа с технологической картой загрузки шихты и стекольного боя</w:t>
            </w:r>
          </w:p>
        </w:tc>
      </w:tr>
      <w:tr w:rsidR="0056310A" w14:paraId="12F62170" w14:textId="77777777">
        <w:trPr>
          <w:trHeight w:val="73"/>
        </w:trPr>
        <w:tc>
          <w:tcPr>
            <w:tcW w:w="2972" w:type="dxa"/>
            <w:vMerge/>
          </w:tcPr>
          <w:p w14:paraId="12F6216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6F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3.</w:t>
            </w:r>
            <w:r>
              <w:rPr>
                <w:rFonts w:ascii="Times New Roman" w:hAnsi="Times New Roman"/>
                <w:b/>
                <w:bCs/>
              </w:rPr>
              <w:t xml:space="preserve">  </w:t>
            </w:r>
            <w:r>
              <w:rPr>
                <w:rFonts w:ascii="Times New Roman" w:hAnsi="Times New Roman"/>
              </w:rPr>
              <w:t xml:space="preserve">Работа с технологической картой </w:t>
            </w:r>
            <w:r>
              <w:rPr>
                <w:rFonts w:ascii="Times New Roman" w:hAnsi="Times New Roman"/>
                <w:bCs/>
              </w:rPr>
              <w:t>типового режима варки в ванной стекловаренной печи.</w:t>
            </w:r>
          </w:p>
        </w:tc>
      </w:tr>
      <w:tr w:rsidR="0056310A" w14:paraId="12F62173" w14:textId="77777777">
        <w:trPr>
          <w:trHeight w:val="73"/>
        </w:trPr>
        <w:tc>
          <w:tcPr>
            <w:tcW w:w="2972" w:type="dxa"/>
            <w:vMerge/>
          </w:tcPr>
          <w:p w14:paraId="12F62171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72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4.</w:t>
            </w:r>
            <w:r>
              <w:rPr>
                <w:rFonts w:ascii="Times New Roman" w:hAnsi="Times New Roman"/>
                <w:b/>
                <w:bCs/>
              </w:rPr>
              <w:t xml:space="preserve">  </w:t>
            </w:r>
            <w:r>
              <w:rPr>
                <w:rFonts w:ascii="Times New Roman" w:hAnsi="Times New Roman"/>
                <w:bCs/>
              </w:rPr>
              <w:t>Разработка схемы размещения оборудования сырьевого (</w:t>
            </w:r>
            <w:proofErr w:type="spellStart"/>
            <w:r>
              <w:rPr>
                <w:rFonts w:ascii="Times New Roman" w:hAnsi="Times New Roman"/>
                <w:bCs/>
              </w:rPr>
              <w:t>шихтного</w:t>
            </w:r>
            <w:proofErr w:type="spellEnd"/>
            <w:r>
              <w:rPr>
                <w:rFonts w:ascii="Times New Roman" w:hAnsi="Times New Roman"/>
                <w:bCs/>
              </w:rPr>
              <w:t>) отделения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6310A" w14:paraId="12F62176" w14:textId="77777777">
        <w:trPr>
          <w:trHeight w:val="73"/>
        </w:trPr>
        <w:tc>
          <w:tcPr>
            <w:tcW w:w="2972" w:type="dxa"/>
            <w:vMerge/>
          </w:tcPr>
          <w:p w14:paraId="12F62174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75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5. Чтение чертежей и схем механизмов, оборудования </w:t>
            </w:r>
            <w:proofErr w:type="spellStart"/>
            <w:r>
              <w:rPr>
                <w:rFonts w:ascii="Times New Roman" w:hAnsi="Times New Roman"/>
                <w:bCs/>
              </w:rPr>
              <w:t>шихтного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отделения</w:t>
            </w:r>
          </w:p>
        </w:tc>
      </w:tr>
      <w:tr w:rsidR="0056310A" w14:paraId="12F6217A" w14:textId="77777777">
        <w:trPr>
          <w:trHeight w:val="361"/>
        </w:trPr>
        <w:tc>
          <w:tcPr>
            <w:tcW w:w="2972" w:type="dxa"/>
            <w:vMerge/>
          </w:tcPr>
          <w:p w14:paraId="12F62177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14:paraId="12F62178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179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17C" w14:textId="77777777">
        <w:trPr>
          <w:trHeight w:val="211"/>
        </w:trPr>
        <w:tc>
          <w:tcPr>
            <w:tcW w:w="9634" w:type="dxa"/>
            <w:gridSpan w:val="2"/>
          </w:tcPr>
          <w:p w14:paraId="12F6217B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Раздел 2.  Технологии изготовления стеклоизделий способом выдувания </w:t>
            </w:r>
          </w:p>
        </w:tc>
      </w:tr>
      <w:tr w:rsidR="0056310A" w14:paraId="12F6217E" w14:textId="77777777">
        <w:trPr>
          <w:trHeight w:val="244"/>
        </w:trPr>
        <w:tc>
          <w:tcPr>
            <w:tcW w:w="9634" w:type="dxa"/>
            <w:gridSpan w:val="2"/>
          </w:tcPr>
          <w:p w14:paraId="12F6217D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МДК 01.01. Технология выдувания стеклоизделий</w:t>
            </w:r>
          </w:p>
        </w:tc>
      </w:tr>
      <w:tr w:rsidR="0056310A" w14:paraId="12F62181" w14:textId="77777777">
        <w:trPr>
          <w:trHeight w:val="361"/>
        </w:trPr>
        <w:tc>
          <w:tcPr>
            <w:tcW w:w="2972" w:type="dxa"/>
            <w:vMerge w:val="restart"/>
          </w:tcPr>
          <w:p w14:paraId="12F6217F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 Понятие о процессе формования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80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187" w14:textId="77777777">
        <w:trPr>
          <w:trHeight w:val="361"/>
        </w:trPr>
        <w:tc>
          <w:tcPr>
            <w:tcW w:w="2972" w:type="dxa"/>
            <w:vMerge/>
          </w:tcPr>
          <w:p w14:paraId="12F62182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83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Понятие о процессе формования. Стадии создания и закрепления формы.  Основные технологические характеристики процесса формования.  Формующие свойства стекломассы. Вязкость. Зависимость вязкости от температуры и химического состава.  Понятие о рабочей вязкости. Понятие «короткое» и «длинное» стекло.</w:t>
            </w:r>
          </w:p>
          <w:p w14:paraId="12F62184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Способы формования.  Изготовление стеклоизделий ручным свободным выдуванием.</w:t>
            </w:r>
          </w:p>
          <w:p w14:paraId="12F62185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рабочего места. Инструменты и приспособления. Подбор инструмента в зависимости от формы изделия и подготовка его к работе.</w:t>
            </w:r>
          </w:p>
          <w:p w14:paraId="12F62186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Изготовление баночки и пульки, требования, предъявляемые к ним. Приемы свободного выдувания, приемы движения стеклодувной трубки: вращение вокруг оси,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набелем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вверх,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набелем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вниз, движение маятника.</w:t>
            </w:r>
          </w:p>
        </w:tc>
      </w:tr>
      <w:tr w:rsidR="0056310A" w14:paraId="12F6218A" w14:textId="77777777">
        <w:trPr>
          <w:trHeight w:val="361"/>
        </w:trPr>
        <w:tc>
          <w:tcPr>
            <w:tcW w:w="2972" w:type="dxa"/>
            <w:vMerge/>
          </w:tcPr>
          <w:p w14:paraId="12F6218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89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18D" w14:textId="77777777">
        <w:trPr>
          <w:trHeight w:val="137"/>
        </w:trPr>
        <w:tc>
          <w:tcPr>
            <w:tcW w:w="2972" w:type="dxa"/>
            <w:vMerge/>
          </w:tcPr>
          <w:p w14:paraId="12F6218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8C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6. Подбор стеклодувной трубки и </w:t>
            </w:r>
            <w:proofErr w:type="spellStart"/>
            <w:r>
              <w:rPr>
                <w:rFonts w:ascii="Times New Roman" w:hAnsi="Times New Roman"/>
              </w:rPr>
              <w:t>катальника</w:t>
            </w:r>
            <w:proofErr w:type="spellEnd"/>
            <w:r>
              <w:rPr>
                <w:rFonts w:ascii="Times New Roman" w:hAnsi="Times New Roman"/>
              </w:rPr>
              <w:t xml:space="preserve"> для изготовления стеклоизделия заданного размера. Подготовка стеклодувной трубки к работе.</w:t>
            </w:r>
          </w:p>
        </w:tc>
      </w:tr>
      <w:tr w:rsidR="0056310A" w14:paraId="12F62190" w14:textId="77777777">
        <w:trPr>
          <w:trHeight w:val="298"/>
        </w:trPr>
        <w:tc>
          <w:tcPr>
            <w:tcW w:w="2972" w:type="dxa"/>
            <w:vMerge/>
          </w:tcPr>
          <w:p w14:paraId="12F6218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8F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7. Определение вида инструмента и приспособления для свободного выдувания. Назначение, устройство, правила эксплуатации.</w:t>
            </w:r>
          </w:p>
        </w:tc>
      </w:tr>
      <w:tr w:rsidR="0056310A" w14:paraId="12F62194" w14:textId="77777777">
        <w:trPr>
          <w:trHeight w:val="361"/>
        </w:trPr>
        <w:tc>
          <w:tcPr>
            <w:tcW w:w="2972" w:type="dxa"/>
            <w:vMerge/>
          </w:tcPr>
          <w:p w14:paraId="12F62191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92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193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197" w14:textId="77777777">
        <w:tc>
          <w:tcPr>
            <w:tcW w:w="2972" w:type="dxa"/>
            <w:vMerge w:val="restart"/>
          </w:tcPr>
          <w:p w14:paraId="12F62195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2.2. Изготовление стеклоизделий методом выдувания</w:t>
            </w:r>
          </w:p>
        </w:tc>
        <w:tc>
          <w:tcPr>
            <w:tcW w:w="6662" w:type="dxa"/>
          </w:tcPr>
          <w:p w14:paraId="12F62196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19F" w14:textId="77777777">
        <w:trPr>
          <w:trHeight w:val="396"/>
        </w:trPr>
        <w:tc>
          <w:tcPr>
            <w:tcW w:w="2972" w:type="dxa"/>
            <w:vMerge/>
          </w:tcPr>
          <w:p w14:paraId="12F6219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99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Состав бригады при изготовлении выдувных изделий. Обязанности членов бригады. Выполнение вспомогательных операций: отрезка и заделка краев стеклоизделия; отделение изделий от трубки и перемещение на отжиг.</w:t>
            </w:r>
          </w:p>
          <w:p w14:paraId="12F6219A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Технология изготовления стеклоизделий цилиндрической формы. Инструменты и приспособления.  Состав бригады.  Требования к качеству.</w:t>
            </w:r>
          </w:p>
          <w:p w14:paraId="12F6219B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Процесс изготовления стеклоизделий сложной формы: кувшина, графина. Особенности оформления горла стеклоизделий. Центровка дна, оформление носика, прилеп ручки. Инструменты и приспособления для изготовления изделий сложной формы. Назначение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понтии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12F6219C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Технология изготовления изделий на ножке. Способы изготовления изделий на ножке, преимущества и недостатки.  Оформление ножки и формование донышка. Изготовление изделий на ножке сложного профиля. Инструмент и состав бригады для изготовления изделий на ножке.</w:t>
            </w:r>
          </w:p>
          <w:p w14:paraId="12F6219D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Используемые приемы при формовании стеклоизделий вспомогательными инструментами и приспособлениями.</w:t>
            </w:r>
          </w:p>
          <w:p w14:paraId="12F6219E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Отжиг стеклоизделий. Стадии отжига. «Высшая» и низшая температура отжига. Печи для отжига стекла и стеклоизделий</w:t>
            </w:r>
          </w:p>
        </w:tc>
      </w:tr>
      <w:tr w:rsidR="0056310A" w14:paraId="12F621A2" w14:textId="77777777">
        <w:trPr>
          <w:trHeight w:val="20"/>
        </w:trPr>
        <w:tc>
          <w:tcPr>
            <w:tcW w:w="2972" w:type="dxa"/>
            <w:vMerge/>
          </w:tcPr>
          <w:p w14:paraId="12F621A0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A1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1A5" w14:textId="77777777">
        <w:trPr>
          <w:trHeight w:val="204"/>
        </w:trPr>
        <w:tc>
          <w:tcPr>
            <w:tcW w:w="2972" w:type="dxa"/>
            <w:vMerge/>
          </w:tcPr>
          <w:p w14:paraId="12F621A3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A4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6. </w:t>
            </w:r>
            <w:r>
              <w:rPr>
                <w:rFonts w:ascii="Times New Roman" w:hAnsi="Times New Roman"/>
                <w:color w:val="000000"/>
                <w:spacing w:val="1"/>
              </w:rPr>
              <w:t>Составление перечня технологических операций, выполняемых членами бригады при выработке изделия ручным способом.</w:t>
            </w:r>
          </w:p>
        </w:tc>
      </w:tr>
      <w:tr w:rsidR="0056310A" w14:paraId="12F621A8" w14:textId="77777777">
        <w:trPr>
          <w:trHeight w:val="73"/>
        </w:trPr>
        <w:tc>
          <w:tcPr>
            <w:tcW w:w="2972" w:type="dxa"/>
            <w:vMerge/>
          </w:tcPr>
          <w:p w14:paraId="12F621A6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A7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7. </w:t>
            </w:r>
            <w:r>
              <w:rPr>
                <w:rFonts w:ascii="Times New Roman" w:hAnsi="Times New Roman"/>
                <w:color w:val="000000"/>
                <w:spacing w:val="1"/>
              </w:rPr>
              <w:t>Разработка схемы расположения членов бригады при выработке изделий простой формы.</w:t>
            </w:r>
          </w:p>
        </w:tc>
      </w:tr>
      <w:tr w:rsidR="0056310A" w14:paraId="12F621AB" w14:textId="77777777">
        <w:trPr>
          <w:trHeight w:val="73"/>
        </w:trPr>
        <w:tc>
          <w:tcPr>
            <w:tcW w:w="2972" w:type="dxa"/>
            <w:vMerge/>
          </w:tcPr>
          <w:p w14:paraId="12F621A9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AA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8. </w:t>
            </w:r>
            <w:r>
              <w:rPr>
                <w:rFonts w:ascii="Times New Roman" w:hAnsi="Times New Roman"/>
                <w:color w:val="000000"/>
                <w:spacing w:val="1"/>
              </w:rPr>
              <w:t>Составление технологической схемы операций при изготовлении баночки и пульки в процессе ручного выдувания.</w:t>
            </w:r>
          </w:p>
        </w:tc>
      </w:tr>
      <w:tr w:rsidR="0056310A" w14:paraId="12F621AE" w14:textId="77777777">
        <w:trPr>
          <w:trHeight w:val="73"/>
        </w:trPr>
        <w:tc>
          <w:tcPr>
            <w:tcW w:w="2972" w:type="dxa"/>
            <w:vMerge/>
          </w:tcPr>
          <w:p w14:paraId="12F621AC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AD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9. </w:t>
            </w:r>
            <w:r>
              <w:rPr>
                <w:rFonts w:ascii="Times New Roman" w:hAnsi="Times New Roman"/>
                <w:color w:val="000000"/>
                <w:spacing w:val="1"/>
              </w:rPr>
              <w:t>Составление технологической схемы операций при изготовлении пульки в процессе ручного выдувания из накладного стекла.</w:t>
            </w:r>
          </w:p>
        </w:tc>
      </w:tr>
      <w:tr w:rsidR="0056310A" w14:paraId="12F621B1" w14:textId="77777777">
        <w:trPr>
          <w:trHeight w:val="73"/>
        </w:trPr>
        <w:tc>
          <w:tcPr>
            <w:tcW w:w="2972" w:type="dxa"/>
            <w:vMerge/>
          </w:tcPr>
          <w:p w14:paraId="12F621AF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B0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10.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Разработка инструкционной карты изготовления изделия сложной формы способом свободного выдувания.  </w:t>
            </w:r>
          </w:p>
        </w:tc>
      </w:tr>
      <w:tr w:rsidR="0056310A" w14:paraId="12F621B4" w14:textId="77777777">
        <w:trPr>
          <w:trHeight w:val="73"/>
        </w:trPr>
        <w:tc>
          <w:tcPr>
            <w:tcW w:w="2972" w:type="dxa"/>
            <w:vMerge/>
          </w:tcPr>
          <w:p w14:paraId="12F621B2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B3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11. 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Разработка инструкционной карты изготовления изделия на ножке двухстадийным способом.  </w:t>
            </w:r>
          </w:p>
        </w:tc>
      </w:tr>
      <w:tr w:rsidR="0056310A" w14:paraId="12F621B7" w14:textId="77777777">
        <w:trPr>
          <w:trHeight w:val="73"/>
        </w:trPr>
        <w:tc>
          <w:tcPr>
            <w:tcW w:w="2972" w:type="dxa"/>
            <w:vMerge/>
          </w:tcPr>
          <w:p w14:paraId="12F621B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B6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12. Подготовка формы для выдувания к работе.  Нанесение колера.</w:t>
            </w:r>
          </w:p>
        </w:tc>
      </w:tr>
      <w:tr w:rsidR="0056310A" w14:paraId="12F621BA" w14:textId="77777777">
        <w:trPr>
          <w:trHeight w:val="73"/>
        </w:trPr>
        <w:tc>
          <w:tcPr>
            <w:tcW w:w="2972" w:type="dxa"/>
            <w:vMerge/>
          </w:tcPr>
          <w:p w14:paraId="12F621B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B9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13. Расчет режима отжига стеклоизделия по высшей и низшей температуре.</w:t>
            </w:r>
          </w:p>
        </w:tc>
      </w:tr>
      <w:tr w:rsidR="0056310A" w14:paraId="12F621BD" w14:textId="77777777">
        <w:trPr>
          <w:trHeight w:val="73"/>
        </w:trPr>
        <w:tc>
          <w:tcPr>
            <w:tcW w:w="2972" w:type="dxa"/>
            <w:vMerge/>
          </w:tcPr>
          <w:p w14:paraId="12F621B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1BC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14. Определение и характеристика видов брака при выработке стеклоизделий способом выдувания.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ГОСТы на изготовление стеклоизделий.</w:t>
            </w:r>
          </w:p>
        </w:tc>
      </w:tr>
      <w:tr w:rsidR="0056310A" w14:paraId="12F621C1" w14:textId="77777777">
        <w:trPr>
          <w:trHeight w:val="361"/>
        </w:trPr>
        <w:tc>
          <w:tcPr>
            <w:tcW w:w="2972" w:type="dxa"/>
            <w:vMerge/>
          </w:tcPr>
          <w:p w14:paraId="12F621B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14:paraId="12F621BF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1C0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1CB" w14:textId="77777777">
        <w:trPr>
          <w:trHeight w:val="361"/>
        </w:trPr>
        <w:tc>
          <w:tcPr>
            <w:tcW w:w="9634" w:type="dxa"/>
            <w:gridSpan w:val="2"/>
          </w:tcPr>
          <w:p w14:paraId="12F621C2" w14:textId="77777777" w:rsidR="0056310A" w:rsidRDefault="0039361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Примерная тематика самостоятельной учебной работы при изучении разделов 1, 2</w:t>
            </w:r>
          </w:p>
          <w:p w14:paraId="12F621C3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Классификация сортовой посуды и сортового стекла. Технические требования, предъявляемые к стеклоизделиям. Понятие кристаллических и аморфных тел. Основные структурные характеристики стекла. Составы стекол, обладающих определенными свойствами.</w:t>
            </w:r>
          </w:p>
          <w:p w14:paraId="12F621C4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Факторы, обуславливающие скорость стекловарения.  Ускорители.  Тонкослойная загрузка шихты.  Уплотнение шихты. </w:t>
            </w:r>
          </w:p>
          <w:p w14:paraId="12F621C5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 Аппаратура для сжигания топлива. Характеристика твердого, жидкого, газообразного топлива. </w:t>
            </w:r>
          </w:p>
          <w:p w14:paraId="12F621C6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Классификация огнеупоров и стекловаренных печей. Марки огнеупоров и изделия из них.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Стеклоустойчивость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огнеупоров. </w:t>
            </w:r>
          </w:p>
          <w:p w14:paraId="12F621C7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Электростекловарение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Схема установки электродов в стекловаренных печах. Преимущества электрических печей перед пламенными. Технико-экономические показатели электрических стекловаренных печей.</w:t>
            </w:r>
          </w:p>
          <w:p w14:paraId="12F621C8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 Аппаратура контроля технологических процессов стекловарения: температуры, давления, уровня стекломассы, толщины слоя шихты.</w:t>
            </w:r>
          </w:p>
          <w:p w14:paraId="12F621C9" w14:textId="77777777" w:rsidR="0056310A" w:rsidRDefault="00393616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7. Пуск, техническое обслуживание и ремонт стекловаренных печей. </w:t>
            </w:r>
          </w:p>
          <w:p w14:paraId="12F621CA" w14:textId="77777777" w:rsidR="0056310A" w:rsidRDefault="00393616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8.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Технологические схемы изготовления сортовой посуды различной конфигурации ручным выдуванием.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Тиходутые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изделия, их преимущества и недостатки. Совершенствование стадий ручного выдувания.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Дефекты, пороки стеклоизделий, причины их возникновения и меры устранения.</w:t>
            </w:r>
          </w:p>
        </w:tc>
      </w:tr>
      <w:tr w:rsidR="0056310A" w14:paraId="12F621D5" w14:textId="77777777">
        <w:trPr>
          <w:trHeight w:val="361"/>
        </w:trPr>
        <w:tc>
          <w:tcPr>
            <w:tcW w:w="9634" w:type="dxa"/>
            <w:gridSpan w:val="2"/>
          </w:tcPr>
          <w:p w14:paraId="12F621CC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Учебная практика разделов 1, 2</w:t>
            </w:r>
          </w:p>
          <w:p w14:paraId="12F621CD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14:paraId="12F621CE" w14:textId="77777777" w:rsidR="0056310A" w:rsidRDefault="00393616">
            <w:pPr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 xml:space="preserve">Ознакомление учащихся с техникой </w:t>
            </w:r>
            <w:r>
              <w:rPr>
                <w:rFonts w:ascii="Times New Roman" w:hAnsi="Times New Roman"/>
                <w:color w:val="000000"/>
                <w:spacing w:val="6"/>
              </w:rPr>
              <w:t>безопасности в учебных мастерских, слесарной мастерской и на отдельных рабочих местах.</w:t>
            </w:r>
          </w:p>
          <w:p w14:paraId="12F621CF" w14:textId="77777777" w:rsidR="0056310A" w:rsidRDefault="00393616">
            <w:pPr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Ознакомление с </w:t>
            </w:r>
            <w:r>
              <w:rPr>
                <w:rFonts w:ascii="Times New Roman" w:hAnsi="Times New Roman"/>
                <w:color w:val="000000"/>
                <w:spacing w:val="16"/>
              </w:rPr>
              <w:t>оборудованием и его расположением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 в слесарной мастерской. Выполнение слесарных работ с использованием </w:t>
            </w:r>
            <w:r>
              <w:rPr>
                <w:rFonts w:ascii="Times New Roman" w:hAnsi="Times New Roman"/>
                <w:color w:val="000000"/>
                <w:spacing w:val="16"/>
              </w:rPr>
              <w:t xml:space="preserve">контрольно-измерительных </w:t>
            </w:r>
            <w:r>
              <w:rPr>
                <w:rFonts w:ascii="Times New Roman" w:hAnsi="Times New Roman"/>
                <w:color w:val="000000"/>
                <w:spacing w:val="13"/>
              </w:rPr>
              <w:t>инструментов</w:t>
            </w:r>
            <w:r>
              <w:rPr>
                <w:rFonts w:ascii="Times New Roman" w:hAnsi="Times New Roman"/>
                <w:color w:val="000000"/>
                <w:spacing w:val="1"/>
              </w:rPr>
              <w:t>.</w:t>
            </w:r>
          </w:p>
          <w:p w14:paraId="12F621D0" w14:textId="77777777" w:rsidR="0056310A" w:rsidRDefault="00393616">
            <w:pPr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Выполнение работ на   рабочих   местах   в </w:t>
            </w:r>
            <w:r>
              <w:rPr>
                <w:rFonts w:ascii="Times New Roman" w:hAnsi="Times New Roman"/>
                <w:color w:val="000000"/>
                <w:spacing w:val="2"/>
              </w:rPr>
              <w:t>составном цехе.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Обработка сырьевых </w:t>
            </w:r>
            <w:r>
              <w:rPr>
                <w:rFonts w:ascii="Times New Roman" w:hAnsi="Times New Roman"/>
                <w:color w:val="000000"/>
                <w:spacing w:val="14"/>
              </w:rPr>
              <w:t xml:space="preserve">материалов: дробление, помол, обогащение, сушка, просеивание.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Определение качества готовой шихты по внешнему виду, химическому и ситовому анализам заводской лаборатории. </w:t>
            </w:r>
          </w:p>
          <w:p w14:paraId="12F621D1" w14:textId="77777777" w:rsidR="0056310A" w:rsidRDefault="00393616">
            <w:pPr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инструментов к работе. Подготовка стеклодувной трубки к работе, подбор стеклодувной трубки и </w:t>
            </w:r>
            <w:proofErr w:type="spellStart"/>
            <w:r>
              <w:rPr>
                <w:rFonts w:ascii="Times New Roman" w:hAnsi="Times New Roman"/>
              </w:rPr>
              <w:t>катальника</w:t>
            </w:r>
            <w:proofErr w:type="spellEnd"/>
            <w:r>
              <w:rPr>
                <w:rFonts w:ascii="Times New Roman" w:hAnsi="Times New Roman"/>
              </w:rPr>
              <w:t xml:space="preserve"> для изготовления стеклоизделий заданных размеров. Разогрев инструмента до температуры «смачивания».</w:t>
            </w:r>
          </w:p>
          <w:p w14:paraId="12F621D2" w14:textId="77777777" w:rsidR="0056310A" w:rsidRDefault="00393616">
            <w:pPr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обслуживания трубки – </w:t>
            </w:r>
            <w:proofErr w:type="spellStart"/>
            <w:r>
              <w:rPr>
                <w:rFonts w:ascii="Times New Roman" w:hAnsi="Times New Roman"/>
              </w:rPr>
              <w:t>самодувки</w:t>
            </w:r>
            <w:proofErr w:type="spellEnd"/>
            <w:r>
              <w:rPr>
                <w:rFonts w:ascii="Times New Roman" w:hAnsi="Times New Roman"/>
              </w:rPr>
              <w:t xml:space="preserve">. Сборка и разборка трубки – </w:t>
            </w:r>
            <w:proofErr w:type="spellStart"/>
            <w:r>
              <w:rPr>
                <w:rFonts w:ascii="Times New Roman" w:hAnsi="Times New Roman"/>
              </w:rPr>
              <w:t>самодувки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12F621D3" w14:textId="77777777" w:rsidR="0056310A" w:rsidRDefault="00393616">
            <w:pPr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качества рабочей поверхности формы для выдувания. Подготовка формы к работе.  Наведение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колера.на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внутреннюю поверхность формы для выдувания. Измерение температуры участков формы во время работы.</w:t>
            </w:r>
          </w:p>
          <w:p w14:paraId="12F621D4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Обслуживание основных узлов формы – </w:t>
            </w:r>
            <w:proofErr w:type="spellStart"/>
            <w:r>
              <w:rPr>
                <w:rFonts w:ascii="Times New Roman" w:hAnsi="Times New Roman"/>
              </w:rPr>
              <w:t>самомочки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56310A" w14:paraId="12F621E8" w14:textId="77777777">
        <w:trPr>
          <w:trHeight w:val="361"/>
        </w:trPr>
        <w:tc>
          <w:tcPr>
            <w:tcW w:w="9634" w:type="dxa"/>
            <w:gridSpan w:val="2"/>
          </w:tcPr>
          <w:p w14:paraId="12F621D6" w14:textId="77777777" w:rsidR="0056310A" w:rsidRDefault="0039361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Производственная практика разделов 1, 2</w:t>
            </w:r>
          </w:p>
          <w:p w14:paraId="12F621D7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14:paraId="12F621D8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подачи шихты в стекловаренную печь кюбелями и загрузчиками.</w:t>
            </w:r>
          </w:p>
          <w:p w14:paraId="12F621D9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температурного режима процесса стекловарения по показаниям контрольно – измерительной аппаратуры</w:t>
            </w:r>
            <w:r>
              <w:rPr>
                <w:rFonts w:ascii="Times New Roman" w:hAnsi="Times New Roman"/>
                <w:color w:val="000000"/>
                <w:spacing w:val="2"/>
              </w:rPr>
              <w:t>, установленной на печи и щите управления печью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 Проверка температурного режима в рабочей зоне стекловаренной </w:t>
            </w:r>
            <w:r>
              <w:rPr>
                <w:rFonts w:ascii="Times New Roman" w:hAnsi="Times New Roman"/>
                <w:color w:val="000000"/>
                <w:spacing w:val="3"/>
              </w:rPr>
              <w:t>печи.</w:t>
            </w:r>
          </w:p>
          <w:p w14:paraId="12F621DA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4"/>
              </w:rPr>
              <w:t xml:space="preserve">Определение готовности стекломассы к процессу формования. Контроль качества </w:t>
            </w:r>
            <w:r>
              <w:rPr>
                <w:rFonts w:ascii="Times New Roman" w:hAnsi="Times New Roman"/>
                <w:color w:val="000000"/>
                <w:spacing w:val="15"/>
              </w:rPr>
              <w:t xml:space="preserve">готовой стекломассы. </w:t>
            </w:r>
          </w:p>
          <w:p w14:paraId="12F621DB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color w:val="000000"/>
                <w:spacing w:val="3"/>
              </w:rPr>
              <w:t>хальмовки</w:t>
            </w:r>
            <w:proofErr w:type="spellEnd"/>
            <w:r>
              <w:rPr>
                <w:rFonts w:ascii="Times New Roman" w:hAnsi="Times New Roman"/>
                <w:color w:val="000000"/>
                <w:spacing w:val="3"/>
              </w:rPr>
              <w:t xml:space="preserve"> стекломассы. Работа с инструментом для </w:t>
            </w:r>
            <w:proofErr w:type="spellStart"/>
            <w:r>
              <w:rPr>
                <w:rFonts w:ascii="Times New Roman" w:hAnsi="Times New Roman"/>
                <w:color w:val="000000"/>
                <w:spacing w:val="3"/>
              </w:rPr>
              <w:t>хальмовки</w:t>
            </w:r>
            <w:proofErr w:type="spellEnd"/>
            <w:r>
              <w:rPr>
                <w:rFonts w:ascii="Times New Roman" w:hAnsi="Times New Roman"/>
                <w:color w:val="000000"/>
                <w:spacing w:val="3"/>
              </w:rPr>
              <w:t>.</w:t>
            </w:r>
          </w:p>
          <w:p w14:paraId="12F621DC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 xml:space="preserve">Подготовка рабочего окна к выработке стекломассы. </w:t>
            </w:r>
          </w:p>
          <w:p w14:paraId="12F621DD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Подбор стеклодувной трубки в зависимости от размеров формуемых изделий</w:t>
            </w:r>
            <w:r>
              <w:rPr>
                <w:rFonts w:ascii="Times New Roman" w:hAnsi="Times New Roman"/>
                <w:color w:val="000000"/>
                <w:spacing w:val="8"/>
              </w:rPr>
              <w:t>. Проверка исправности трубки. выполнение работ по у</w:t>
            </w:r>
            <w:r>
              <w:rPr>
                <w:rFonts w:ascii="Times New Roman" w:hAnsi="Times New Roman"/>
                <w:color w:val="000000"/>
                <w:spacing w:val="15"/>
              </w:rPr>
              <w:t xml:space="preserve">странению неисправностей. Подготовка </w:t>
            </w:r>
            <w:r>
              <w:rPr>
                <w:rFonts w:ascii="Times New Roman" w:hAnsi="Times New Roman"/>
                <w:color w:val="000000"/>
                <w:spacing w:val="2"/>
              </w:rPr>
              <w:t>стеклодувной трубки к набору стекломассы</w:t>
            </w:r>
          </w:p>
          <w:p w14:paraId="12F621DE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Изготовление баночки.</w:t>
            </w:r>
            <w:r>
              <w:rPr>
                <w:rFonts w:ascii="Times New Roman" w:hAnsi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Выполнение набора стекломассы на трубку в зависимости от размеров изделий. </w:t>
            </w:r>
            <w:r>
              <w:rPr>
                <w:rFonts w:ascii="Times New Roman" w:hAnsi="Times New Roman"/>
                <w:color w:val="000000"/>
                <w:spacing w:val="5"/>
              </w:rPr>
              <w:t>Закатывание стекломассы на плите, раздувание в небольшой пузырек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. Контроль </w:t>
            </w:r>
            <w:r>
              <w:rPr>
                <w:rFonts w:ascii="Times New Roman" w:hAnsi="Times New Roman"/>
                <w:color w:val="000000"/>
                <w:spacing w:val="4"/>
              </w:rPr>
              <w:t xml:space="preserve">  качества выдувания баночки.</w:t>
            </w:r>
          </w:p>
          <w:p w14:paraId="12F621DF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 xml:space="preserve">Изготовление пульки. Выполнение вторичного набор порции стекла (на баночку). Придание набору сферической </w:t>
            </w:r>
            <w:r>
              <w:rPr>
                <w:rFonts w:ascii="Times New Roman" w:hAnsi="Times New Roman"/>
                <w:color w:val="000000"/>
                <w:spacing w:val="5"/>
              </w:rPr>
              <w:t xml:space="preserve">формы; раздувание набора и придание ему формы, </w:t>
            </w:r>
            <w:r>
              <w:rPr>
                <w:rFonts w:ascii="Times New Roman" w:hAnsi="Times New Roman"/>
                <w:color w:val="000000"/>
                <w:spacing w:val="2"/>
              </w:rPr>
              <w:t>близкой к форме изделия.</w:t>
            </w:r>
          </w:p>
          <w:p w14:paraId="12F621E0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 xml:space="preserve"> Выполнение приёмов "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</w:rPr>
              <w:t>отмахивания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</w:rPr>
              <w:t xml:space="preserve">" трубки с пулькой для </w:t>
            </w:r>
            <w:r>
              <w:rPr>
                <w:rFonts w:ascii="Times New Roman" w:hAnsi="Times New Roman"/>
                <w:color w:val="000000"/>
                <w:spacing w:val="5"/>
              </w:rPr>
              <w:t xml:space="preserve">растягивания пульки в длину. </w:t>
            </w:r>
          </w:p>
          <w:p w14:paraId="12F621E1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5"/>
              </w:rPr>
              <w:t xml:space="preserve"> Выполнение приёмов выдувания трубкой, направленной </w:t>
            </w:r>
            <w:r>
              <w:rPr>
                <w:rFonts w:ascii="Times New Roman" w:hAnsi="Times New Roman"/>
                <w:color w:val="000000"/>
                <w:spacing w:val="2"/>
              </w:rPr>
              <w:t>вверх для раздувания заготовки и осаждения стекломассы.</w:t>
            </w:r>
          </w:p>
          <w:p w14:paraId="12F621E2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9"/>
              </w:rPr>
              <w:t xml:space="preserve">Подготовка форм к работе (наведение колера). Выполнение работ по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чистке и смазке механизмов и форм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раскрывных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глухих, форм - </w:t>
            </w:r>
            <w:proofErr w:type="spellStart"/>
            <w:r>
              <w:rPr>
                <w:rFonts w:ascii="Times New Roman" w:hAnsi="Times New Roman"/>
                <w:color w:val="000000"/>
                <w:spacing w:val="9"/>
              </w:rPr>
              <w:t>самомочек</w:t>
            </w:r>
            <w:proofErr w:type="spellEnd"/>
            <w:r>
              <w:rPr>
                <w:rFonts w:ascii="Times New Roman" w:hAnsi="Times New Roman"/>
                <w:color w:val="000000"/>
                <w:spacing w:val="9"/>
              </w:rPr>
              <w:t>.</w:t>
            </w:r>
          </w:p>
          <w:p w14:paraId="12F621E3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 Освоение приёмов выдувания мелких стеклоизделий (стаканов). </w:t>
            </w:r>
          </w:p>
          <w:p w14:paraId="12F621E4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lastRenderedPageBreak/>
              <w:t>Освоение приёмов выдувания средних стеклоизделий.</w:t>
            </w:r>
          </w:p>
          <w:p w14:paraId="12F621E5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Освоение приёмов выдувания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</w:rPr>
              <w:t>стеторассеивателей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</w:rPr>
              <w:t xml:space="preserve"> различной формы из молочного накладного стекла в форме.</w:t>
            </w:r>
          </w:p>
          <w:p w14:paraId="12F621E6" w14:textId="77777777" w:rsidR="0056310A" w:rsidRDefault="00393616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 xml:space="preserve"> Выполнение вспомогательных операций при выдувании и </w:t>
            </w:r>
            <w:r>
              <w:rPr>
                <w:rFonts w:ascii="Times New Roman" w:hAnsi="Times New Roman"/>
                <w:color w:val="000000"/>
                <w:spacing w:val="2"/>
              </w:rPr>
              <w:t>формовании изделий, отделение изделий от стеклодувной трубки, отрезка колпачка, заделка края изделия</w:t>
            </w:r>
            <w:r>
              <w:rPr>
                <w:rFonts w:ascii="Times New Roman" w:hAnsi="Times New Roman"/>
                <w:color w:val="000000"/>
                <w:spacing w:val="1"/>
              </w:rPr>
              <w:t>. \</w:t>
            </w:r>
          </w:p>
          <w:p w14:paraId="12F621E7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Контроль качества стеклоизделий.</w:t>
            </w:r>
          </w:p>
        </w:tc>
      </w:tr>
      <w:tr w:rsidR="0056310A" w14:paraId="12F621EA" w14:textId="77777777">
        <w:trPr>
          <w:trHeight w:val="361"/>
        </w:trPr>
        <w:tc>
          <w:tcPr>
            <w:tcW w:w="9634" w:type="dxa"/>
            <w:gridSpan w:val="2"/>
          </w:tcPr>
          <w:p w14:paraId="12F621E9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Раздел 3. Технология изготовления изделий стеклодувным способом на пламени газовой и газокислородной горелки</w:t>
            </w:r>
          </w:p>
        </w:tc>
      </w:tr>
      <w:tr w:rsidR="0056310A" w14:paraId="12F621ED" w14:textId="77777777">
        <w:trPr>
          <w:trHeight w:val="361"/>
        </w:trPr>
        <w:tc>
          <w:tcPr>
            <w:tcW w:w="2972" w:type="dxa"/>
            <w:vMerge w:val="restart"/>
          </w:tcPr>
          <w:p w14:paraId="12F621EB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 Основные сведения о стеклодувных работах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EC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1F2" w14:textId="77777777">
        <w:trPr>
          <w:trHeight w:val="361"/>
        </w:trPr>
        <w:tc>
          <w:tcPr>
            <w:tcW w:w="2972" w:type="dxa"/>
            <w:vMerge/>
          </w:tcPr>
          <w:p w14:paraId="12F621E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EF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Оборудование стеклодувной мастерской. Рабочее место для стеклодувных работ. Основные инструменты и материалы для выполнения стеклодувных работ. Техника безопасности.</w:t>
            </w:r>
          </w:p>
          <w:p w14:paraId="12F621F0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Горелки для стеклодувных работ. Виды. Устройство. Правила эксплуатации и обслуживания. </w:t>
            </w:r>
          </w:p>
          <w:p w14:paraId="12F621F1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Порядок выполнения операций со стеклом при выполнении стеклодувных работ: оплавление палочек и трубок, резка стекла, вращение заготовок в пламени горелок, сгибание, растягивание, спаивание трубок, выдувание «пульки», правильного шара, конуса.</w:t>
            </w:r>
          </w:p>
        </w:tc>
      </w:tr>
      <w:tr w:rsidR="0056310A" w14:paraId="12F621F5" w14:textId="77777777">
        <w:trPr>
          <w:trHeight w:val="361"/>
        </w:trPr>
        <w:tc>
          <w:tcPr>
            <w:tcW w:w="2972" w:type="dxa"/>
            <w:vMerge/>
          </w:tcPr>
          <w:p w14:paraId="12F621F3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F4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1F8" w14:textId="77777777">
        <w:trPr>
          <w:trHeight w:val="137"/>
        </w:trPr>
        <w:tc>
          <w:tcPr>
            <w:tcW w:w="2972" w:type="dxa"/>
            <w:vMerge/>
          </w:tcPr>
          <w:p w14:paraId="12F621F6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F7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15. Анализ основных приемов при выполнении стеклодувных работ, применяемого инструмента и оборудование.</w:t>
            </w:r>
          </w:p>
        </w:tc>
      </w:tr>
      <w:tr w:rsidR="0056310A" w14:paraId="12F621FC" w14:textId="77777777">
        <w:trPr>
          <w:trHeight w:val="361"/>
        </w:trPr>
        <w:tc>
          <w:tcPr>
            <w:tcW w:w="2972" w:type="dxa"/>
            <w:vMerge/>
          </w:tcPr>
          <w:p w14:paraId="12F621F9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FA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1FB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1FF" w14:textId="77777777">
        <w:trPr>
          <w:trHeight w:val="361"/>
        </w:trPr>
        <w:tc>
          <w:tcPr>
            <w:tcW w:w="2972" w:type="dxa"/>
            <w:vMerge w:val="restart"/>
          </w:tcPr>
          <w:p w14:paraId="12F621FD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3.2. Изготовление изделий стеклодувным способом в пламени горелок.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1FE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204" w14:textId="77777777">
        <w:trPr>
          <w:trHeight w:val="361"/>
        </w:trPr>
        <w:tc>
          <w:tcPr>
            <w:tcW w:w="2972" w:type="dxa"/>
            <w:vMerge/>
          </w:tcPr>
          <w:p w14:paraId="12F62200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201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Технология формования полого объема в пламени горелки. Технология изготовления стеклодувного сосуда, полой стеклодувной скульптуры</w:t>
            </w:r>
          </w:p>
          <w:p w14:paraId="12F62202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Механическая обработка стеклодувных изделий и деталей, впаивание металла в стекло.  Способы декорирования изделий, изготовленных стеклодувным способом: декоративные эффекты и элементы. Отжиг стеклодувных изделий и деталей.</w:t>
            </w:r>
          </w:p>
          <w:p w14:paraId="12F62203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Дефекты и пороки стекла при выполнении стеклодувных операций. Контроль качества изделий</w:t>
            </w:r>
          </w:p>
        </w:tc>
      </w:tr>
      <w:tr w:rsidR="0056310A" w14:paraId="12F62207" w14:textId="77777777">
        <w:trPr>
          <w:trHeight w:val="361"/>
        </w:trPr>
        <w:tc>
          <w:tcPr>
            <w:tcW w:w="2972" w:type="dxa"/>
            <w:vMerge/>
          </w:tcPr>
          <w:p w14:paraId="12F6220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206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20A" w14:textId="77777777">
        <w:trPr>
          <w:trHeight w:val="137"/>
        </w:trPr>
        <w:tc>
          <w:tcPr>
            <w:tcW w:w="2972" w:type="dxa"/>
            <w:vMerge/>
          </w:tcPr>
          <w:p w14:paraId="12F6220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209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16. Исследование процессов отжига стеклодувных и лепных изделий.</w:t>
            </w:r>
          </w:p>
        </w:tc>
      </w:tr>
      <w:tr w:rsidR="0056310A" w14:paraId="12F6220D" w14:textId="77777777">
        <w:trPr>
          <w:trHeight w:val="298"/>
        </w:trPr>
        <w:tc>
          <w:tcPr>
            <w:tcW w:w="2972" w:type="dxa"/>
            <w:vMerge/>
          </w:tcPr>
          <w:p w14:paraId="12F6220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20C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17. Разработка инструкционной карты изготовления стеклодувной полой скульптуры.</w:t>
            </w:r>
          </w:p>
        </w:tc>
      </w:tr>
      <w:tr w:rsidR="0056310A" w14:paraId="12F62211" w14:textId="77777777">
        <w:trPr>
          <w:trHeight w:val="361"/>
        </w:trPr>
        <w:tc>
          <w:tcPr>
            <w:tcW w:w="2972" w:type="dxa"/>
            <w:vMerge/>
          </w:tcPr>
          <w:p w14:paraId="12F6220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20F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210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218" w14:textId="77777777">
        <w:trPr>
          <w:trHeight w:val="361"/>
        </w:trPr>
        <w:tc>
          <w:tcPr>
            <w:tcW w:w="9634" w:type="dxa"/>
            <w:gridSpan w:val="2"/>
          </w:tcPr>
          <w:p w14:paraId="12F62212" w14:textId="77777777" w:rsidR="0056310A" w:rsidRDefault="00393616">
            <w:pPr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Примерная тематика самостоятельной учебной работы при изучении </w:t>
            </w:r>
            <w:r>
              <w:rPr>
                <w:rFonts w:ascii="Times New Roman" w:hAnsi="Times New Roman"/>
                <w:b/>
                <w:bCs/>
                <w:iCs/>
              </w:rPr>
              <w:t>раздела 3</w:t>
            </w:r>
          </w:p>
          <w:p w14:paraId="12F62213" w14:textId="77777777" w:rsidR="0056310A" w:rsidRDefault="00393616">
            <w:pPr>
              <w:numPr>
                <w:ilvl w:val="0"/>
                <w:numId w:val="4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развития стеклодувного способа производства изделий из стекла.</w:t>
            </w:r>
          </w:p>
          <w:p w14:paraId="12F62214" w14:textId="77777777" w:rsidR="0056310A" w:rsidRDefault="00393616">
            <w:pPr>
              <w:numPr>
                <w:ilvl w:val="0"/>
                <w:numId w:val="4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Кварцевое стекло. Основные характеристики. Варка кварцевого стекла.</w:t>
            </w:r>
          </w:p>
          <w:p w14:paraId="12F62215" w14:textId="77777777" w:rsidR="0056310A" w:rsidRDefault="00393616">
            <w:pPr>
              <w:numPr>
                <w:ilvl w:val="0"/>
                <w:numId w:val="4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Цветные стекла в производстве изделий из стекла стеклодувным способом в пламени горелок.</w:t>
            </w:r>
          </w:p>
          <w:p w14:paraId="12F62216" w14:textId="77777777" w:rsidR="0056310A" w:rsidRDefault="00393616">
            <w:pPr>
              <w:numPr>
                <w:ilvl w:val="0"/>
                <w:numId w:val="4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Стеклодувный способ изготовления художественных изделий из стекла.</w:t>
            </w:r>
          </w:p>
          <w:p w14:paraId="12F62217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Крупногабаритные стеклодувные изделия. Оборудование для изготовления крупногабаритных стеклодувных изделий.</w:t>
            </w:r>
          </w:p>
        </w:tc>
      </w:tr>
      <w:tr w:rsidR="0056310A" w14:paraId="12F6221F" w14:textId="77777777">
        <w:tc>
          <w:tcPr>
            <w:tcW w:w="9634" w:type="dxa"/>
            <w:gridSpan w:val="2"/>
          </w:tcPr>
          <w:p w14:paraId="12F62219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Учебная практика раздела 3</w:t>
            </w:r>
          </w:p>
          <w:p w14:paraId="12F6221A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14:paraId="12F6221B" w14:textId="77777777" w:rsidR="0056310A" w:rsidRDefault="00393616">
            <w:pPr>
              <w:numPr>
                <w:ilvl w:val="0"/>
                <w:numId w:val="5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навыков розжига кислородной и газовой горелки.</w:t>
            </w:r>
          </w:p>
          <w:p w14:paraId="12F6221C" w14:textId="77777777" w:rsidR="0056310A" w:rsidRDefault="00393616">
            <w:pPr>
              <w:numPr>
                <w:ilvl w:val="0"/>
                <w:numId w:val="5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приемов резки трубок стеклянных, оплавления, растягивания, спаивания заготовок. Выполнение приемов вращения заготовок в пламени горелок.</w:t>
            </w:r>
          </w:p>
          <w:p w14:paraId="12F6221D" w14:textId="77777777" w:rsidR="0056310A" w:rsidRDefault="00393616">
            <w:pPr>
              <w:numPr>
                <w:ilvl w:val="0"/>
                <w:numId w:val="5"/>
              </w:numPr>
              <w:ind w:left="3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Изготовление простых изделий и деталей различной конфигурации из кварцевого и простого стекла выдуванием на пламени газовой и кислородной горелки.</w:t>
            </w:r>
          </w:p>
          <w:p w14:paraId="12F6221E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Операции со стеклом при выполнении стеклодувных работ: оплавление палочек и трубок, резка стекла, вращение заготовок в пламени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горелок,сгибание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>, растягивание, спаивание трубок, выдувание «пульки», правильного шара, конуса.</w:t>
            </w:r>
          </w:p>
        </w:tc>
      </w:tr>
      <w:tr w:rsidR="0056310A" w14:paraId="12F62225" w14:textId="77777777">
        <w:trPr>
          <w:trHeight w:val="317"/>
        </w:trPr>
        <w:tc>
          <w:tcPr>
            <w:tcW w:w="9634" w:type="dxa"/>
            <w:gridSpan w:val="2"/>
          </w:tcPr>
          <w:p w14:paraId="12F62220" w14:textId="77777777" w:rsidR="0056310A" w:rsidRDefault="0039361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bCs/>
                <w:iCs/>
              </w:rPr>
              <w:t>раздела 3</w:t>
            </w:r>
          </w:p>
          <w:p w14:paraId="12F62221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14:paraId="12F62222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Формование   стеклодувного сосуда в пламени горелки.</w:t>
            </w:r>
          </w:p>
          <w:p w14:paraId="12F62223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Формование полой стеклодувной скульптуры в пламени горелки</w:t>
            </w:r>
          </w:p>
          <w:p w14:paraId="12F62224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3. Формование сложных по форме изделий в пламени горелок с последующей декоративной обработкой.</w:t>
            </w:r>
          </w:p>
        </w:tc>
      </w:tr>
      <w:tr w:rsidR="0056310A" w14:paraId="12F62227" w14:textId="77777777">
        <w:tc>
          <w:tcPr>
            <w:tcW w:w="9634" w:type="dxa"/>
            <w:gridSpan w:val="2"/>
          </w:tcPr>
          <w:p w14:paraId="12F62226" w14:textId="77777777" w:rsidR="0056310A" w:rsidRDefault="0039361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highlight w:val="green"/>
                <w:lang w:eastAsia="ru-RU"/>
              </w:rPr>
              <w:t>Рекомендуемая форма промежуточной аттестации – зачет/экзамен</w:t>
            </w:r>
          </w:p>
        </w:tc>
      </w:tr>
      <w:tr w:rsidR="0056310A" w14:paraId="12F62229" w14:textId="77777777">
        <w:tc>
          <w:tcPr>
            <w:tcW w:w="9634" w:type="dxa"/>
            <w:gridSpan w:val="2"/>
          </w:tcPr>
          <w:p w14:paraId="12F62228" w14:textId="77777777" w:rsidR="0056310A" w:rsidRDefault="0039361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324 ч.</w:t>
            </w:r>
          </w:p>
        </w:tc>
      </w:tr>
      <w:bookmarkEnd w:id="22"/>
    </w:tbl>
    <w:p w14:paraId="12F6222A" w14:textId="77777777" w:rsidR="0056310A" w:rsidRDefault="0056310A">
      <w:pPr>
        <w:rPr>
          <w:rFonts w:ascii="Times New Roman" w:hAnsi="Times New Roman" w:cs="Times New Roman"/>
          <w:sz w:val="24"/>
          <w:szCs w:val="24"/>
        </w:rPr>
      </w:pPr>
    </w:p>
    <w:p w14:paraId="12F6222B" w14:textId="77777777" w:rsidR="0056310A" w:rsidRDefault="00393616">
      <w:pPr>
        <w:pStyle w:val="1f1"/>
        <w:rPr>
          <w:rFonts w:ascii="Times New Roman" w:hAnsi="Times New Roman"/>
        </w:rPr>
      </w:pPr>
      <w:bookmarkStart w:id="24" w:name="_Toc156820317"/>
      <w:bookmarkStart w:id="25" w:name="_Toc152334671"/>
      <w:r>
        <w:rPr>
          <w:rFonts w:ascii="Times New Roman" w:hAnsi="Times New Roman"/>
        </w:rPr>
        <w:t>3. Условия реализации профессионального модуля</w:t>
      </w:r>
      <w:bookmarkEnd w:id="24"/>
      <w:bookmarkEnd w:id="25"/>
    </w:p>
    <w:p w14:paraId="12F6222C" w14:textId="77777777" w:rsidR="0056310A" w:rsidRDefault="00393616">
      <w:pPr>
        <w:pStyle w:val="113"/>
        <w:rPr>
          <w:rFonts w:ascii="Times New Roman" w:hAnsi="Times New Roman"/>
        </w:rPr>
      </w:pPr>
      <w:bookmarkStart w:id="26" w:name="_Toc156820318"/>
      <w:bookmarkStart w:id="27" w:name="_Toc152334672"/>
      <w:r>
        <w:rPr>
          <w:rFonts w:ascii="Times New Roman" w:hAnsi="Times New Roman"/>
        </w:rPr>
        <w:t>3.1. Материально-техническое обеспечение</w:t>
      </w:r>
      <w:bookmarkEnd w:id="26"/>
      <w:bookmarkEnd w:id="27"/>
    </w:p>
    <w:p w14:paraId="12F6222D" w14:textId="7C558B0A" w:rsidR="0056310A" w:rsidRDefault="00393616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</w:t>
      </w:r>
      <w:r w:rsidR="007C0C6E"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«Технологии производства стекла</w:t>
      </w:r>
      <w:r w:rsidR="007C0C6E">
        <w:rPr>
          <w:rFonts w:ascii="Times New Roman" w:hAnsi="Times New Roman" w:cs="Times New Roman"/>
          <w:bCs/>
          <w:sz w:val="24"/>
          <w:szCs w:val="24"/>
        </w:rPr>
        <w:t xml:space="preserve"> и автоматизации производства</w:t>
      </w:r>
      <w:r>
        <w:rPr>
          <w:rFonts w:ascii="Times New Roman" w:hAnsi="Times New Roman" w:cs="Times New Roman"/>
          <w:bCs/>
          <w:sz w:val="24"/>
          <w:szCs w:val="24"/>
        </w:rPr>
        <w:t>»,</w:t>
      </w:r>
      <w:r w:rsidR="007C0C6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оснащенн</w:t>
      </w:r>
      <w:r w:rsidR="007C0C6E">
        <w:rPr>
          <w:rFonts w:ascii="Times New Roman" w:hAnsi="Times New Roman" w:cs="Times New Roman"/>
          <w:bCs/>
          <w:sz w:val="24"/>
          <w:szCs w:val="24"/>
        </w:rPr>
        <w:t xml:space="preserve">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12F6222E" w14:textId="3511458C" w:rsidR="0056310A" w:rsidRDefault="007C0C6E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="00393616">
        <w:rPr>
          <w:rFonts w:ascii="Times New Roman" w:hAnsi="Times New Roman" w:cs="Times New Roman"/>
          <w:bCs/>
          <w:sz w:val="24"/>
          <w:szCs w:val="24"/>
        </w:rPr>
        <w:t xml:space="preserve">азы практики, оснащенные в соответствии с </w:t>
      </w:r>
      <w:r w:rsidR="00393616"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 w:rsidR="00393616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2F6222F" w14:textId="77777777" w:rsidR="0056310A" w:rsidRDefault="0056310A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2F62230" w14:textId="77777777" w:rsidR="0056310A" w:rsidRDefault="00393616">
      <w:pPr>
        <w:pStyle w:val="113"/>
        <w:rPr>
          <w:rFonts w:ascii="Times New Roman" w:eastAsia="Times New Roman" w:hAnsi="Times New Roman"/>
        </w:rPr>
      </w:pPr>
      <w:bookmarkStart w:id="28" w:name="_Toc152334673"/>
      <w:bookmarkStart w:id="29" w:name="_Toc156820319"/>
      <w:r>
        <w:rPr>
          <w:rFonts w:ascii="Times New Roman" w:hAnsi="Times New Roman"/>
        </w:rPr>
        <w:t>3.2. Учебно-методическое обеспечение</w:t>
      </w:r>
      <w:bookmarkEnd w:id="28"/>
      <w:bookmarkEnd w:id="29"/>
    </w:p>
    <w:p w14:paraId="12F62231" w14:textId="77777777" w:rsidR="0056310A" w:rsidRDefault="0039361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0" w:name="_Hlk152333986"/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30"/>
    </w:p>
    <w:p w14:paraId="12F62232" w14:textId="77777777" w:rsidR="0056310A" w:rsidRDefault="0056310A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F62233" w14:textId="77777777" w:rsidR="0056310A" w:rsidRDefault="0039361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12F62234" w14:textId="77777777" w:rsidR="0056310A" w:rsidRDefault="00393616">
      <w:pPr>
        <w:pStyle w:val="aff0"/>
        <w:numPr>
          <w:ilvl w:val="0"/>
          <w:numId w:val="6"/>
        </w:num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CD с книгой "Выполнение художественных изделий из стекла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ВитражТрейд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http://vitrage.su 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serg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-s-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knigoj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vypolnenie-hudoz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...Автор Сергеев Ю.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-версия книги Юрия Петровича Сергеева «Выполнение художественных изделий из стекла», изданной в 1984 году издательством «Высшая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-версия книги Юрия Петровича Сергеева «Выполнение художественных изделий из стекла», изданной в 1984 году издательством «Высшая школа» (Москва) на русском языке как учебник для художественных вузов и училищ на 240 страницах с иллюстрациями.</w:t>
      </w:r>
    </w:p>
    <w:p w14:paraId="12F62235" w14:textId="77777777" w:rsidR="0056310A" w:rsidRDefault="00393616">
      <w:pPr>
        <w:pStyle w:val="aff0"/>
        <w:numPr>
          <w:ilvl w:val="0"/>
          <w:numId w:val="6"/>
        </w:num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Ланцетти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Г. и М. Л. Нестеренко,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-версия 2-го переработанного и дополненного издания книги Александра Георгиевича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Ланцетти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Марины Леонидовны Нестеренко «Изготовление художественного стекла», изданной в 1987 году издательством «Высшая школа» (Москва) на русском языке как учебник для художественных вузов и художественно-промышленных училищ на 304 страницах с иллюстрациями.</w:t>
      </w:r>
    </w:p>
    <w:p w14:paraId="12F62236" w14:textId="77777777" w:rsidR="0056310A" w:rsidRDefault="00393616">
      <w:pPr>
        <w:pStyle w:val="aff0"/>
        <w:numPr>
          <w:ilvl w:val="0"/>
          <w:numId w:val="6"/>
        </w:numPr>
        <w:spacing w:line="276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Севостьянов В.С., Богданов В.С., Дубинин Н. Н. Механическое оборудование производства тугоплавких неметаллических и силикатных материалов и изделий Учебник – Москва: Инфра-М, 2018</w:t>
      </w:r>
    </w:p>
    <w:p w14:paraId="12F62237" w14:textId="77777777" w:rsidR="0056310A" w:rsidRDefault="0056310A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238" w14:textId="77777777" w:rsidR="0056310A" w:rsidRDefault="0039361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14:paraId="12F62239" w14:textId="77777777" w:rsidR="0056310A" w:rsidRDefault="00393616">
      <w:pPr>
        <w:pStyle w:val="aff0"/>
        <w:numPr>
          <w:ilvl w:val="0"/>
          <w:numId w:val="7"/>
        </w:numPr>
        <w:spacing w:after="200" w:line="276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Гулоян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, Ю.А. Физико-химические основы технологии стекла / Ю. А.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Гулоян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–</w:t>
      </w:r>
    </w:p>
    <w:p w14:paraId="12F6223A" w14:textId="77777777" w:rsidR="0056310A" w:rsidRDefault="00393616">
      <w:pPr>
        <w:pStyle w:val="1f1"/>
        <w:rPr>
          <w:rFonts w:ascii="Times New Roman" w:hAnsi="Times New Roman"/>
          <w:b w:val="0"/>
          <w:bCs w:val="0"/>
        </w:rPr>
      </w:pPr>
      <w:bookmarkStart w:id="31" w:name="_Toc152334674"/>
      <w:bookmarkStart w:id="32" w:name="_Toc156820320"/>
      <w:r>
        <w:rPr>
          <w:rFonts w:ascii="Times New Roman" w:hAnsi="Times New Roman"/>
        </w:rPr>
        <w:lastRenderedPageBreak/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31"/>
      <w:bookmarkEnd w:id="3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5430"/>
        <w:gridCol w:w="2850"/>
      </w:tblGrid>
      <w:tr w:rsidR="0056310A" w14:paraId="12F6223E" w14:textId="77777777">
        <w:trPr>
          <w:trHeight w:val="23"/>
        </w:trPr>
        <w:tc>
          <w:tcPr>
            <w:tcW w:w="799" w:type="pct"/>
          </w:tcPr>
          <w:p w14:paraId="12F6223B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3" w:name="_Hlk152334357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755" w:type="pct"/>
            <w:vAlign w:val="center"/>
          </w:tcPr>
          <w:p w14:paraId="12F6223C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446" w:type="pct"/>
            <w:vAlign w:val="center"/>
          </w:tcPr>
          <w:p w14:paraId="12F6223D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контроля и методы оценки</w:t>
            </w:r>
          </w:p>
        </w:tc>
      </w:tr>
      <w:tr w:rsidR="0056310A" w14:paraId="12F62249" w14:textId="77777777">
        <w:trPr>
          <w:trHeight w:val="23"/>
        </w:trPr>
        <w:tc>
          <w:tcPr>
            <w:tcW w:w="799" w:type="pct"/>
          </w:tcPr>
          <w:p w14:paraId="12F6223F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1.1</w:t>
            </w:r>
          </w:p>
          <w:p w14:paraId="12F62240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 w:val="restart"/>
          </w:tcPr>
          <w:p w14:paraId="12F62241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работу в соответствии с установленными регламентами;</w:t>
            </w:r>
          </w:p>
          <w:p w14:paraId="12F62242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контролирует выполнение практического задания по контролю и регулировке технологического процесса;</w:t>
            </w:r>
          </w:p>
          <w:p w14:paraId="12F62243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технологические расчеты;</w:t>
            </w:r>
          </w:p>
          <w:p w14:paraId="12F62244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работает с технологической, конструкторской, организационно-распорядительной документацией, справочниками и другими информационными источниками.</w:t>
            </w:r>
          </w:p>
        </w:tc>
        <w:tc>
          <w:tcPr>
            <w:tcW w:w="1446" w:type="pct"/>
            <w:vMerge w:val="restart"/>
          </w:tcPr>
          <w:p w14:paraId="12F62245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Экспертное наблюдение в ходе производственной практики.</w:t>
            </w:r>
          </w:p>
          <w:p w14:paraId="12F62246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выполнения практической работы.</w:t>
            </w:r>
          </w:p>
          <w:p w14:paraId="12F62247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выполнения отчетов по производственной практике.</w:t>
            </w:r>
          </w:p>
          <w:p w14:paraId="12F62248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Тестирование.</w:t>
            </w:r>
          </w:p>
        </w:tc>
      </w:tr>
      <w:tr w:rsidR="0056310A" w14:paraId="12F6224E" w14:textId="77777777">
        <w:trPr>
          <w:trHeight w:val="23"/>
        </w:trPr>
        <w:tc>
          <w:tcPr>
            <w:tcW w:w="799" w:type="pct"/>
          </w:tcPr>
          <w:p w14:paraId="12F6224A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1.2</w:t>
            </w:r>
          </w:p>
          <w:p w14:paraId="12F6224B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24C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24D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253" w14:textId="77777777">
        <w:trPr>
          <w:trHeight w:val="23"/>
        </w:trPr>
        <w:tc>
          <w:tcPr>
            <w:tcW w:w="799" w:type="pct"/>
          </w:tcPr>
          <w:p w14:paraId="12F6224F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1.3</w:t>
            </w:r>
          </w:p>
          <w:p w14:paraId="12F62250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251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252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258" w14:textId="77777777">
        <w:trPr>
          <w:trHeight w:val="23"/>
        </w:trPr>
        <w:tc>
          <w:tcPr>
            <w:tcW w:w="799" w:type="pct"/>
          </w:tcPr>
          <w:p w14:paraId="12F62254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1.4</w:t>
            </w:r>
          </w:p>
          <w:p w14:paraId="12F62255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256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257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bookmarkEnd w:id="33"/>
    </w:tbl>
    <w:p w14:paraId="12F62259" w14:textId="77777777" w:rsidR="0056310A" w:rsidRDefault="0056310A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12F6225A" w14:textId="77777777" w:rsidR="0056310A" w:rsidRDefault="0039361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1.2</w:t>
      </w:r>
    </w:p>
    <w:p w14:paraId="12F6225B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к ПОП по профессии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br/>
        <w:t xml:space="preserve">18.01.08 Мастер по изготовлению, обработке, </w:t>
      </w:r>
    </w:p>
    <w:p w14:paraId="12F6225C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отделке деталей и изделий из стекла</w:t>
      </w:r>
    </w:p>
    <w:p w14:paraId="12F6225D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5E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5F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0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1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2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3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4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5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6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7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268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14:paraId="12F62269" w14:textId="77777777" w:rsidR="0056310A" w:rsidRDefault="00393616">
      <w:pPr>
        <w:pStyle w:val="1"/>
      </w:pPr>
      <w:bookmarkStart w:id="34" w:name="_Toc170314571"/>
      <w:r>
        <w:t>«ПМ.02 ИЗГОТОВЛЕНИЕ СТЕКЛОИЗДЕЛИЙ НА СТЕКЛОФОРМУЮЩИХ МАШИНАХ»</w:t>
      </w:r>
      <w:bookmarkEnd w:id="34"/>
    </w:p>
    <w:p w14:paraId="12F6226A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6B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6C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6D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6E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6F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0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1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2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3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4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5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6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7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278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14:paraId="12F62279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14:paraId="12F6227A" w14:textId="77777777" w:rsidR="0056310A" w:rsidRDefault="0056310A"/>
    <w:p w14:paraId="12F6227B" w14:textId="77777777" w:rsidR="0056310A" w:rsidRDefault="0039361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>1. Общая характеристика</w:t>
        </w:r>
        <w:r>
          <w:tab/>
        </w:r>
      </w:hyperlink>
    </w:p>
    <w:p w14:paraId="12F6227C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 w:rsidR="00393616">
          <w:rPr>
            <w:rStyle w:val="a8"/>
            <w:i w:val="0"/>
            <w:iCs w:val="0"/>
          </w:rPr>
          <w:t>1.1. Цель и место профессионального модуля «ПМ 02 Изготовление стеклоизделий на стеклоформующих машинах»  в структуре образовательной программы</w:t>
        </w:r>
        <w:r w:rsidR="00393616">
          <w:rPr>
            <w:i w:val="0"/>
            <w:iCs w:val="0"/>
          </w:rPr>
          <w:tab/>
        </w:r>
      </w:hyperlink>
    </w:p>
    <w:p w14:paraId="12F6227D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 w:rsidR="00393616">
          <w:rPr>
            <w:rStyle w:val="a8"/>
            <w:i w:val="0"/>
            <w:iCs w:val="0"/>
          </w:rPr>
          <w:t>1.2. Планируемые результаты освоения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27E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 w:rsidR="00393616">
          <w:rPr>
            <w:rStyle w:val="a8"/>
          </w:rPr>
          <w:t>2. Структура и содержание профессионального модуля</w:t>
        </w:r>
        <w:r w:rsidR="00393616">
          <w:tab/>
        </w:r>
      </w:hyperlink>
    </w:p>
    <w:p w14:paraId="12F6227F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 w:rsidR="00393616">
          <w:rPr>
            <w:rStyle w:val="a8"/>
            <w:i w:val="0"/>
            <w:iCs w:val="0"/>
          </w:rPr>
          <w:t>2.1. Трудоемкость освоения модуля</w:t>
        </w:r>
        <w:r w:rsidR="00393616">
          <w:rPr>
            <w:i w:val="0"/>
            <w:iCs w:val="0"/>
          </w:rPr>
          <w:tab/>
        </w:r>
      </w:hyperlink>
    </w:p>
    <w:p w14:paraId="12F62280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 w:rsidR="00393616">
          <w:rPr>
            <w:rStyle w:val="a8"/>
            <w:i w:val="0"/>
            <w:iCs w:val="0"/>
          </w:rPr>
          <w:t>2.2. Структура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281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 w:rsidR="00393616">
          <w:rPr>
            <w:rStyle w:val="a8"/>
            <w:i w:val="0"/>
            <w:iCs w:val="0"/>
          </w:rPr>
          <w:t>2.3. Примерное содержание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282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 w:rsidR="00393616">
          <w:rPr>
            <w:rStyle w:val="a8"/>
          </w:rPr>
          <w:t>3. Условия реализации профессионального модуля</w:t>
        </w:r>
        <w:r w:rsidR="00393616">
          <w:tab/>
        </w:r>
      </w:hyperlink>
    </w:p>
    <w:p w14:paraId="12F62283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 w:rsidR="00393616">
          <w:rPr>
            <w:rStyle w:val="a8"/>
            <w:i w:val="0"/>
            <w:iCs w:val="0"/>
          </w:rPr>
          <w:t>3.1. Материально-техническое обеспечение</w:t>
        </w:r>
        <w:r w:rsidR="00393616">
          <w:rPr>
            <w:i w:val="0"/>
            <w:iCs w:val="0"/>
          </w:rPr>
          <w:tab/>
        </w:r>
      </w:hyperlink>
    </w:p>
    <w:p w14:paraId="12F62284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 w:rsidR="00393616">
          <w:rPr>
            <w:rStyle w:val="a8"/>
            <w:i w:val="0"/>
            <w:iCs w:val="0"/>
          </w:rPr>
          <w:t>3.2. Учебно-методическое обеспечение</w:t>
        </w:r>
        <w:r w:rsidR="00393616">
          <w:rPr>
            <w:i w:val="0"/>
            <w:iCs w:val="0"/>
          </w:rPr>
          <w:tab/>
        </w:r>
      </w:hyperlink>
    </w:p>
    <w:p w14:paraId="12F62285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 w:rsidR="00393616">
          <w:rPr>
            <w:rStyle w:val="a8"/>
          </w:rPr>
          <w:t>4. Контроль и оценка результатов освоения  профессионального модуля</w:t>
        </w:r>
        <w:r w:rsidR="00393616">
          <w:tab/>
        </w:r>
      </w:hyperlink>
    </w:p>
    <w:p w14:paraId="12F62286" w14:textId="77777777" w:rsidR="0056310A" w:rsidRDefault="00393616">
      <w:r>
        <w:fldChar w:fldCharType="end"/>
      </w:r>
    </w:p>
    <w:p w14:paraId="12F62287" w14:textId="77777777" w:rsidR="0056310A" w:rsidRDefault="0056310A">
      <w:pPr>
        <w:pStyle w:val="1"/>
      </w:pPr>
    </w:p>
    <w:p w14:paraId="12F62288" w14:textId="77777777" w:rsidR="0056310A" w:rsidRDefault="0056310A">
      <w:pPr>
        <w:pStyle w:val="1f1"/>
        <w:jc w:val="left"/>
        <w:sectPr w:rsidR="0056310A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2F62289" w14:textId="77777777" w:rsidR="0056310A" w:rsidRDefault="00393616">
      <w:pPr>
        <w:pStyle w:val="1f1"/>
      </w:pPr>
      <w:r>
        <w:lastRenderedPageBreak/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14:paraId="12F6228A" w14:textId="77777777" w:rsidR="0056310A" w:rsidRDefault="00393616">
      <w:pPr>
        <w:pStyle w:val="113"/>
        <w:jc w:val="center"/>
        <w:rPr>
          <w:rFonts w:ascii="Times New Roman" w:hAnsi="Times New Roman"/>
          <w:b w:val="0"/>
          <w:bCs w:val="0"/>
          <w:lang w:eastAsia="nl-NL"/>
        </w:rPr>
      </w:pPr>
      <w:r>
        <w:rPr>
          <w:rFonts w:ascii="Times New Roman" w:hAnsi="Times New Roman"/>
          <w:b w:val="0"/>
          <w:bCs w:val="0"/>
          <w:lang w:eastAsia="nl-NL"/>
        </w:rPr>
        <w:t>ПМ 02 «Изготовление стеклоизделий на стеклоформующих машинах»</w:t>
      </w:r>
    </w:p>
    <w:p w14:paraId="12F6228B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профессионального модуля в структуре образовательной программы</w:t>
      </w:r>
    </w:p>
    <w:p w14:paraId="12F6228C" w14:textId="77777777" w:rsidR="0056310A" w:rsidRDefault="0039361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«изготовление стеклоизделий на стеклоформующих машинах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F6228D" w14:textId="77777777" w:rsidR="0056310A" w:rsidRDefault="0039361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12F6228E" w14:textId="77777777" w:rsidR="0056310A" w:rsidRDefault="0056310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6228F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профессионального модуля</w:t>
      </w:r>
    </w:p>
    <w:p w14:paraId="12F62290" w14:textId="77777777" w:rsidR="0056310A" w:rsidRDefault="0039361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2F62291" w14:textId="77777777" w:rsidR="0056310A" w:rsidRDefault="0039361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56310A" w14:paraId="12F62296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292" w14:textId="77777777" w:rsidR="0056310A" w:rsidRDefault="0039361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293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94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95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56310A" w14:paraId="12F622A3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29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29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2F6229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2F6229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12F6229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14:paraId="12F6229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9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12F6229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12F6229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2F622A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14:paraId="12F622A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A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2B1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A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A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задачи для поиска информации, планировать процесс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поиска, выбирать необходимые источники информации</w:t>
            </w:r>
          </w:p>
          <w:p w14:paraId="12F622A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2F622A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12F622A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12F622A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12F622A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A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номенклатура информационных источников,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применяемых в профессиональной деятельности</w:t>
            </w:r>
          </w:p>
          <w:p w14:paraId="12F622A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14:paraId="12F622A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14:paraId="12F622A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 w14:paraId="12F622A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B0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2C4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B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B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12F622B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14:paraId="12F622B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14:paraId="12F622B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14:paraId="12F622B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деятельности, выявлять источники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финансирования</w:t>
            </w:r>
          </w:p>
          <w:p w14:paraId="12F622B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14:paraId="12F622B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14:paraId="12F622B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14:paraId="12F622B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14:paraId="12F622B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B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14:paraId="12F622B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12F622B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14:paraId="12F622C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14:paraId="12F622C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14:paraId="12F622C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C3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2CB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C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C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14:paraId="12F622C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C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14:paraId="12F622C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CA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2D3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C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C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2F622C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C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оформления документов </w:t>
            </w:r>
          </w:p>
          <w:p w14:paraId="12F622D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14:paraId="12F622D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D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2DE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D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D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14:paraId="12F622D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14:paraId="12F622D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  <w:p w14:paraId="12F622D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D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14:paraId="12F622D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12F622D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14:paraId="12F622D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стандарты антикоррупционного поведения и последствия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его нарушения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DD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2EC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D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E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14:paraId="12F622E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  <w:p w14:paraId="12F622E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12F622E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12F622E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E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12F622E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14:paraId="12F622E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14:paraId="12F622E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14:paraId="12F622E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14:paraId="12F622E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E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2F6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E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E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12F622E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14:paraId="12F622F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F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  <w:p w14:paraId="12F622F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здорового образа жизни</w:t>
            </w:r>
          </w:p>
          <w:p w14:paraId="12F622F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  <w:p w14:paraId="12F622F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2F5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303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2F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2F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12F622F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участвовать в диалогах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знакомые общие и профессиональные темы</w:t>
            </w:r>
          </w:p>
          <w:p w14:paraId="12F622F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12F622F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12F622F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2F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12F622F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14:paraId="12F622F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2F6230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14:paraId="12F6230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0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30D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30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30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пригодность стекломассы для формования стеклоизделий;</w:t>
            </w:r>
          </w:p>
          <w:p w14:paraId="12F6230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формовать изделия с помощью пламени горелок полуавтоматов;</w:t>
            </w:r>
          </w:p>
          <w:p w14:paraId="12F6230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изделия из форм;</w:t>
            </w:r>
          </w:p>
          <w:p w14:paraId="12F6230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спаи стекла различного диаметра и толщины стенки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30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технологический процесс изготовления стеклотары и сортовой посуды;</w:t>
            </w:r>
          </w:p>
          <w:p w14:paraId="12F6230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режимы отжига изделий;</w:t>
            </w:r>
          </w:p>
          <w:p w14:paraId="12F6230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режимы отжига спая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0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процесса изготовления изделий и заготовок на стеклоформующих машинах-полуавтоматах, в том числе в многоячеечной форме путем последовательного выдувания</w:t>
            </w:r>
          </w:p>
        </w:tc>
      </w:tr>
      <w:tr w:rsidR="0056310A" w14:paraId="12F6231C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0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0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регулировать работу питателя;</w:t>
            </w:r>
          </w:p>
          <w:p w14:paraId="12F6231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пуск, зарядку горизонтальных полуавтоматов заготовками или дротом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31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режимы работы стеклоформующих машин;</w:t>
            </w:r>
          </w:p>
          <w:p w14:paraId="12F6231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и правила эксплуатации стеклоформующих машин;</w:t>
            </w:r>
          </w:p>
          <w:p w14:paraId="12F6231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питателей и других вспомогательных приспособлений;</w:t>
            </w:r>
          </w:p>
          <w:p w14:paraId="12F6231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установки крепления и центровки деталей;</w:t>
            </w:r>
          </w:p>
          <w:p w14:paraId="12F6231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смазочные материалы и приспособления;</w:t>
            </w:r>
          </w:p>
          <w:p w14:paraId="12F6231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формам;</w:t>
            </w:r>
          </w:p>
          <w:p w14:paraId="12F6231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хранения форм, уход за формами;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1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регулирования режима формования;</w:t>
            </w:r>
          </w:p>
          <w:p w14:paraId="12F6231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регулирования пламени газовых горелок;</w:t>
            </w:r>
          </w:p>
          <w:p w14:paraId="12F6231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пуска и остановки стеклоформующих машин;</w:t>
            </w:r>
          </w:p>
          <w:p w14:paraId="12F6231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на различных типах стеклоформующих машин</w:t>
            </w:r>
          </w:p>
        </w:tc>
      </w:tr>
      <w:tr w:rsidR="0056310A" w14:paraId="12F62328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1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1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контролировать состояние смазки;</w:t>
            </w:r>
          </w:p>
          <w:p w14:paraId="12F6231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пороки стекломассы;</w:t>
            </w:r>
          </w:p>
          <w:p w14:paraId="12F6232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устранять брак стеклоизделий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32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качеству стеклоизделий;</w:t>
            </w:r>
          </w:p>
          <w:p w14:paraId="12F6232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пороки стекломассы;</w:t>
            </w:r>
          </w:p>
          <w:p w14:paraId="12F6232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брака стеклоизделий и способы его устранения;</w:t>
            </w:r>
          </w:p>
          <w:p w14:paraId="12F6232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и принцип работы контрольно-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измерительных приборов;</w:t>
            </w:r>
          </w:p>
          <w:p w14:paraId="12F6232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нормативную документацию на выпускаемую продукцию;</w:t>
            </w:r>
          </w:p>
          <w:p w14:paraId="12F6232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правила применения специального контрольно-измерительного инструмента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32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пользования специальным контрольно-измерительным инструментом</w:t>
            </w:r>
          </w:p>
        </w:tc>
      </w:tr>
    </w:tbl>
    <w:p w14:paraId="12F62329" w14:textId="77777777" w:rsidR="0056310A" w:rsidRDefault="0056310A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32A" w14:textId="77777777" w:rsidR="0056310A" w:rsidRDefault="0056310A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32B" w14:textId="77777777" w:rsidR="0056310A" w:rsidRDefault="0039361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профессионального модуля</w:t>
      </w:r>
    </w:p>
    <w:p w14:paraId="12F6232C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6"/>
        <w:gridCol w:w="2393"/>
        <w:gridCol w:w="2693"/>
      </w:tblGrid>
      <w:tr w:rsidR="0056310A" w14:paraId="12F62330" w14:textId="77777777">
        <w:trPr>
          <w:trHeight w:val="23"/>
        </w:trPr>
        <w:tc>
          <w:tcPr>
            <w:tcW w:w="2460" w:type="pct"/>
            <w:vAlign w:val="center"/>
          </w:tcPr>
          <w:p w14:paraId="12F6232D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14:paraId="12F6232E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14:paraId="12F6232F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56310A" w14:paraId="12F62334" w14:textId="77777777">
        <w:trPr>
          <w:trHeight w:val="23"/>
        </w:trPr>
        <w:tc>
          <w:tcPr>
            <w:tcW w:w="2460" w:type="pct"/>
            <w:vAlign w:val="center"/>
          </w:tcPr>
          <w:p w14:paraId="12F62331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12F6233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14:paraId="12F62333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56310A" w14:paraId="12F62338" w14:textId="77777777">
        <w:trPr>
          <w:trHeight w:val="23"/>
        </w:trPr>
        <w:tc>
          <w:tcPr>
            <w:tcW w:w="2460" w:type="pct"/>
            <w:vAlign w:val="center"/>
          </w:tcPr>
          <w:p w14:paraId="12F62335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12F6233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14:paraId="12F62337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33C" w14:textId="77777777">
        <w:trPr>
          <w:trHeight w:val="23"/>
        </w:trPr>
        <w:tc>
          <w:tcPr>
            <w:tcW w:w="2460" w:type="pct"/>
            <w:vAlign w:val="center"/>
          </w:tcPr>
          <w:p w14:paraId="12F62339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14:paraId="12F6233A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14:paraId="12F6233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56310A" w14:paraId="12F62340" w14:textId="77777777">
        <w:trPr>
          <w:trHeight w:val="23"/>
        </w:trPr>
        <w:tc>
          <w:tcPr>
            <w:tcW w:w="2460" w:type="pct"/>
            <w:vAlign w:val="center"/>
          </w:tcPr>
          <w:p w14:paraId="12F6233D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14:paraId="12F6233E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345" w:type="pct"/>
            <w:vAlign w:val="center"/>
          </w:tcPr>
          <w:p w14:paraId="12F6233F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</w:tr>
      <w:tr w:rsidR="0056310A" w14:paraId="12F62344" w14:textId="77777777">
        <w:trPr>
          <w:trHeight w:val="23"/>
        </w:trPr>
        <w:tc>
          <w:tcPr>
            <w:tcW w:w="2460" w:type="pct"/>
            <w:vAlign w:val="center"/>
          </w:tcPr>
          <w:p w14:paraId="12F62341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14:paraId="12F6234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14:paraId="12F62343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56310A" w14:paraId="12F62348" w14:textId="77777777">
        <w:trPr>
          <w:trHeight w:val="23"/>
        </w:trPr>
        <w:tc>
          <w:tcPr>
            <w:tcW w:w="2460" w:type="pct"/>
            <w:vAlign w:val="center"/>
          </w:tcPr>
          <w:p w14:paraId="12F62345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12F6234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14:paraId="12F62347" w14:textId="77777777" w:rsidR="0056310A" w:rsidRDefault="00563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310A" w14:paraId="12F6234C" w14:textId="77777777">
        <w:trPr>
          <w:trHeight w:val="23"/>
        </w:trPr>
        <w:tc>
          <w:tcPr>
            <w:tcW w:w="2460" w:type="pct"/>
            <w:vAlign w:val="center"/>
          </w:tcPr>
          <w:p w14:paraId="12F62349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12F6234A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14:paraId="12F6234B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</w:tr>
    </w:tbl>
    <w:p w14:paraId="12F6234D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34E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34F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350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2.2. Структура профессионального модуля</w:t>
      </w:r>
      <w:r>
        <w:rPr>
          <w:rFonts w:ascii="Times New Roman" w:hAnsi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4067"/>
        <w:gridCol w:w="579"/>
        <w:gridCol w:w="725"/>
        <w:gridCol w:w="581"/>
        <w:gridCol w:w="579"/>
        <w:gridCol w:w="581"/>
        <w:gridCol w:w="579"/>
        <w:gridCol w:w="583"/>
        <w:gridCol w:w="426"/>
      </w:tblGrid>
      <w:tr w:rsidR="0056310A" w14:paraId="12F6235B" w14:textId="77777777">
        <w:trPr>
          <w:cantSplit/>
          <w:trHeight w:val="3271"/>
        </w:trPr>
        <w:tc>
          <w:tcPr>
            <w:tcW w:w="585" w:type="pct"/>
            <w:tcBorders>
              <w:bottom w:val="single" w:sz="4" w:space="0" w:color="auto"/>
            </w:tcBorders>
          </w:tcPr>
          <w:p w14:paraId="12F62351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2063" w:type="pct"/>
            <w:tcBorders>
              <w:bottom w:val="single" w:sz="4" w:space="0" w:color="auto"/>
            </w:tcBorders>
            <w:vAlign w:val="center"/>
          </w:tcPr>
          <w:p w14:paraId="12F62352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14:paraId="12F62353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textDirection w:val="btLr"/>
            <w:vAlign w:val="center"/>
          </w:tcPr>
          <w:p w14:paraId="12F62354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95" w:type="pct"/>
            <w:shd w:val="clear" w:color="auto" w:fill="D9D9D9" w:themeFill="background1" w:themeFillShade="D9"/>
            <w:textDirection w:val="btLr"/>
            <w:vAlign w:val="center"/>
          </w:tcPr>
          <w:p w14:paraId="12F62355" w14:textId="77777777" w:rsidR="0056310A" w:rsidRDefault="0039361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94" w:type="pct"/>
            <w:textDirection w:val="btLr"/>
            <w:vAlign w:val="center"/>
          </w:tcPr>
          <w:p w14:paraId="12F62356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95" w:type="pct"/>
            <w:textDirection w:val="btLr"/>
            <w:vAlign w:val="center"/>
          </w:tcPr>
          <w:p w14:paraId="12F62357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94" w:type="pct"/>
            <w:textDirection w:val="btLr"/>
            <w:vAlign w:val="center"/>
          </w:tcPr>
          <w:p w14:paraId="12F62358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2"/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  <w:vAlign w:val="center"/>
          </w:tcPr>
          <w:p w14:paraId="12F62359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16" w:type="pct"/>
            <w:shd w:val="clear" w:color="auto" w:fill="D9D9D9" w:themeFill="background1" w:themeFillShade="D9"/>
            <w:textDirection w:val="btLr"/>
          </w:tcPr>
          <w:p w14:paraId="12F6235A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56310A" w14:paraId="12F62366" w14:textId="77777777">
        <w:trPr>
          <w:cantSplit/>
          <w:trHeight w:val="73"/>
        </w:trPr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12F6235C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3" w:type="pct"/>
            <w:tcBorders>
              <w:bottom w:val="single" w:sz="4" w:space="0" w:color="auto"/>
            </w:tcBorders>
            <w:vAlign w:val="center"/>
          </w:tcPr>
          <w:p w14:paraId="12F6235D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14:paraId="12F6235E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12F6235F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12F62360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4" w:type="pct"/>
            <w:vAlign w:val="center"/>
          </w:tcPr>
          <w:p w14:paraId="12F62361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5" w:type="pct"/>
            <w:vAlign w:val="center"/>
          </w:tcPr>
          <w:p w14:paraId="12F62362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4" w:type="pct"/>
            <w:vAlign w:val="center"/>
          </w:tcPr>
          <w:p w14:paraId="12F62363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64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65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56310A" w14:paraId="12F62372" w14:textId="77777777">
        <w:tc>
          <w:tcPr>
            <w:tcW w:w="585" w:type="pct"/>
          </w:tcPr>
          <w:p w14:paraId="12F62367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ПК.2.2, ПК 2.3</w:t>
            </w:r>
          </w:p>
          <w:p w14:paraId="12F62368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ОК.0.1.-0.9</w:t>
            </w:r>
          </w:p>
        </w:tc>
        <w:tc>
          <w:tcPr>
            <w:tcW w:w="2063" w:type="pct"/>
          </w:tcPr>
          <w:p w14:paraId="12F62369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Раздел 1.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Формовое оборудование для производства стеклоизделий на стеклоформующих машинах</w:t>
            </w:r>
          </w:p>
        </w:tc>
        <w:tc>
          <w:tcPr>
            <w:tcW w:w="294" w:type="pct"/>
          </w:tcPr>
          <w:p w14:paraId="12F6236A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24</w:t>
            </w:r>
          </w:p>
        </w:tc>
        <w:tc>
          <w:tcPr>
            <w:tcW w:w="368" w:type="pct"/>
          </w:tcPr>
          <w:p w14:paraId="12F6236B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20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36C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24</w:t>
            </w:r>
          </w:p>
        </w:tc>
        <w:tc>
          <w:tcPr>
            <w:tcW w:w="294" w:type="pct"/>
          </w:tcPr>
          <w:p w14:paraId="12F6236D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</w:tcPr>
          <w:p w14:paraId="12F6236E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36F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70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71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37E" w14:textId="77777777">
        <w:trPr>
          <w:trHeight w:val="314"/>
        </w:trPr>
        <w:tc>
          <w:tcPr>
            <w:tcW w:w="585" w:type="pct"/>
          </w:tcPr>
          <w:p w14:paraId="12F62373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ПК.2.1-2.3</w:t>
            </w:r>
          </w:p>
          <w:p w14:paraId="12F62374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ОК.0.1-</w:t>
            </w:r>
            <w:r>
              <w:rPr>
                <w:rFonts w:ascii="Times New Roman" w:hAnsi="Times New Roman"/>
              </w:rPr>
              <w:lastRenderedPageBreak/>
              <w:t>0.9</w:t>
            </w:r>
          </w:p>
        </w:tc>
        <w:tc>
          <w:tcPr>
            <w:tcW w:w="2063" w:type="pct"/>
          </w:tcPr>
          <w:p w14:paraId="12F62375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Раздел 2.  </w:t>
            </w:r>
            <w:r>
              <w:rPr>
                <w:rFonts w:ascii="Times New Roman" w:hAnsi="Times New Roman"/>
                <w:bCs/>
              </w:rPr>
              <w:t>Изготовление изделий на стеклоформующих машинах и автоматах</w:t>
            </w:r>
          </w:p>
        </w:tc>
        <w:tc>
          <w:tcPr>
            <w:tcW w:w="294" w:type="pct"/>
          </w:tcPr>
          <w:p w14:paraId="12F62376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48</w:t>
            </w:r>
          </w:p>
        </w:tc>
        <w:tc>
          <w:tcPr>
            <w:tcW w:w="368" w:type="pct"/>
          </w:tcPr>
          <w:p w14:paraId="12F62377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38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378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48</w:t>
            </w:r>
          </w:p>
        </w:tc>
        <w:tc>
          <w:tcPr>
            <w:tcW w:w="294" w:type="pct"/>
          </w:tcPr>
          <w:p w14:paraId="12F62379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</w:tcPr>
          <w:p w14:paraId="12F6237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37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7C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7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387" w14:textId="77777777">
        <w:trPr>
          <w:trHeight w:val="314"/>
        </w:trPr>
        <w:tc>
          <w:tcPr>
            <w:tcW w:w="585" w:type="pct"/>
          </w:tcPr>
          <w:p w14:paraId="12F6237F" w14:textId="77777777" w:rsidR="0056310A" w:rsidRDefault="0056310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63" w:type="pct"/>
          </w:tcPr>
          <w:p w14:paraId="12F62380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294" w:type="pct"/>
          </w:tcPr>
          <w:p w14:paraId="12F62381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368" w:type="pct"/>
          </w:tcPr>
          <w:p w14:paraId="12F62382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383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pct"/>
            <w:gridSpan w:val="3"/>
            <w:shd w:val="clear" w:color="auto" w:fill="auto"/>
          </w:tcPr>
          <w:p w14:paraId="12F62384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85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86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390" w14:textId="77777777">
        <w:trPr>
          <w:trHeight w:val="314"/>
        </w:trPr>
        <w:tc>
          <w:tcPr>
            <w:tcW w:w="585" w:type="pct"/>
          </w:tcPr>
          <w:p w14:paraId="12F62388" w14:textId="77777777" w:rsidR="0056310A" w:rsidRDefault="005631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3" w:type="pct"/>
          </w:tcPr>
          <w:p w14:paraId="12F62389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294" w:type="pct"/>
          </w:tcPr>
          <w:p w14:paraId="12F6238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68" w:type="pct"/>
          </w:tcPr>
          <w:p w14:paraId="12F6238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38C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pct"/>
            <w:gridSpan w:val="3"/>
            <w:shd w:val="clear" w:color="auto" w:fill="auto"/>
          </w:tcPr>
          <w:p w14:paraId="12F6238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8E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8F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</w:tr>
      <w:tr w:rsidR="0056310A" w14:paraId="12F62399" w14:textId="77777777">
        <w:tc>
          <w:tcPr>
            <w:tcW w:w="585" w:type="pct"/>
          </w:tcPr>
          <w:p w14:paraId="12F62391" w14:textId="77777777" w:rsidR="0056310A" w:rsidRDefault="0056310A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3" w:type="pct"/>
          </w:tcPr>
          <w:p w14:paraId="12F62392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94" w:type="pct"/>
          </w:tcPr>
          <w:p w14:paraId="12F62393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14:paraId="12F62394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395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83" w:type="pct"/>
            <w:gridSpan w:val="3"/>
            <w:shd w:val="clear" w:color="auto" w:fill="auto"/>
          </w:tcPr>
          <w:p w14:paraId="12F62396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97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98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6310A" w14:paraId="12F623A4" w14:textId="77777777">
        <w:trPr>
          <w:trHeight w:val="217"/>
        </w:trPr>
        <w:tc>
          <w:tcPr>
            <w:tcW w:w="585" w:type="pct"/>
          </w:tcPr>
          <w:p w14:paraId="12F6239A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063" w:type="pct"/>
          </w:tcPr>
          <w:p w14:paraId="12F6239B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294" w:type="pct"/>
          </w:tcPr>
          <w:p w14:paraId="12F6239C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180</w:t>
            </w:r>
          </w:p>
        </w:tc>
        <w:tc>
          <w:tcPr>
            <w:tcW w:w="368" w:type="pct"/>
          </w:tcPr>
          <w:p w14:paraId="12F6239D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166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39E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94" w:type="pct"/>
          </w:tcPr>
          <w:p w14:paraId="12F6239F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295" w:type="pct"/>
          </w:tcPr>
          <w:p w14:paraId="12F623A0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3A1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3A2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3A3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14:paraId="12F623A5" w14:textId="77777777" w:rsidR="0056310A" w:rsidRDefault="0056310A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14:paraId="12F623A6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2.3. Примерное содержание профессионального модуля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56310A" w14:paraId="12F623A9" w14:textId="77777777">
        <w:trPr>
          <w:trHeight w:val="903"/>
        </w:trPr>
        <w:tc>
          <w:tcPr>
            <w:tcW w:w="2972" w:type="dxa"/>
            <w:vAlign w:val="center"/>
          </w:tcPr>
          <w:p w14:paraId="12F623A7" w14:textId="77777777" w:rsidR="0056310A" w:rsidRDefault="003936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14:paraId="12F623A8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занятия</w:t>
            </w:r>
          </w:p>
        </w:tc>
      </w:tr>
      <w:tr w:rsidR="0056310A" w14:paraId="12F623AB" w14:textId="77777777">
        <w:tc>
          <w:tcPr>
            <w:tcW w:w="9634" w:type="dxa"/>
            <w:gridSpan w:val="2"/>
          </w:tcPr>
          <w:p w14:paraId="12F623AA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Формовое оборудование для производства стеклоизделий на стеклоформующих машинах</w:t>
            </w:r>
          </w:p>
        </w:tc>
      </w:tr>
      <w:tr w:rsidR="0056310A" w14:paraId="12F623AD" w14:textId="77777777">
        <w:trPr>
          <w:trHeight w:val="20"/>
        </w:trPr>
        <w:tc>
          <w:tcPr>
            <w:tcW w:w="9634" w:type="dxa"/>
            <w:gridSpan w:val="2"/>
          </w:tcPr>
          <w:p w14:paraId="12F623AC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МДК 02.01. Технология производства стеклоизделий на стеклоформующих машинах</w:t>
            </w:r>
          </w:p>
        </w:tc>
      </w:tr>
      <w:tr w:rsidR="0056310A" w14:paraId="12F623B0" w14:textId="77777777">
        <w:tc>
          <w:tcPr>
            <w:tcW w:w="2972" w:type="dxa"/>
            <w:vMerge w:val="restart"/>
          </w:tcPr>
          <w:p w14:paraId="12F623AE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Формовое оборудование для стеклоформующих машин и автоматов</w:t>
            </w:r>
          </w:p>
        </w:tc>
        <w:tc>
          <w:tcPr>
            <w:tcW w:w="6662" w:type="dxa"/>
          </w:tcPr>
          <w:p w14:paraId="12F623AF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3BB" w14:textId="77777777">
        <w:trPr>
          <w:trHeight w:val="396"/>
        </w:trPr>
        <w:tc>
          <w:tcPr>
            <w:tcW w:w="2972" w:type="dxa"/>
            <w:vMerge/>
          </w:tcPr>
          <w:p w14:paraId="12F623B1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B2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Цели и задачи МДК.02.01.  Автоматизация и механизация стекольного производства</w:t>
            </w:r>
          </w:p>
          <w:p w14:paraId="12F623B3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Формовое оборудование стекольного производства. Классификация стекло - форм по способу производства, виду материала, типам машин, конструкции.  Требования к формам. Основные характеристики форм </w:t>
            </w:r>
          </w:p>
          <w:p w14:paraId="12F623B4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Материалы для формового оборудования. Чугун. сплавы с содержанием кремния и никеля. Сталь. Характеристика легированных сталей.   Бронза, ее состав, свойства. Медно – алюминиевый сплав, его особенности. Другие материалы для изготовления форм: древесина, пластмассы и их характеристики.   Металлизация рабочих поверхностей деталей форм.</w:t>
            </w:r>
          </w:p>
          <w:p w14:paraId="12F623B5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Недостатки и преимущества форм из различных материалов.</w:t>
            </w:r>
          </w:p>
          <w:p w14:paraId="12F623B6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Конструкция форм.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Раскрывные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нераскрывные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формы. Особенности форм для ручного производства. Особенности внутренней части форм для прессования стеклоизделий. Характеристика видов механической, слесарной, чеканной обработки пресс- форм.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Формодержатели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2F623B7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Теплообмен в рабочих формах. Влияние температуры на износ формы. Равномерность распределения температуры. Назначение термопары, устройство.</w:t>
            </w:r>
          </w:p>
          <w:p w14:paraId="12F623B8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Пресс-формы для ручного и полуавтоматического производства стеклоизделий. Пресс-формы для машины АПП – 12.</w:t>
            </w:r>
          </w:p>
          <w:p w14:paraId="12F623B9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Ремонт и эксплуатация стекло – форм. Контроль качества форм. Группы измерительных инструментов. Характеристика предельных фасонных измерительных и поверочных инструментов.  </w:t>
            </w:r>
          </w:p>
          <w:p w14:paraId="12F623BA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Причины брака стеклоизделий при использовании формового оборудования.</w:t>
            </w:r>
          </w:p>
        </w:tc>
      </w:tr>
      <w:tr w:rsidR="0056310A" w14:paraId="12F623BE" w14:textId="77777777">
        <w:trPr>
          <w:trHeight w:val="20"/>
        </w:trPr>
        <w:tc>
          <w:tcPr>
            <w:tcW w:w="2972" w:type="dxa"/>
            <w:vMerge/>
          </w:tcPr>
          <w:p w14:paraId="12F623BC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BD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3C1" w14:textId="77777777">
        <w:trPr>
          <w:trHeight w:val="204"/>
        </w:trPr>
        <w:tc>
          <w:tcPr>
            <w:tcW w:w="2972" w:type="dxa"/>
            <w:vMerge/>
          </w:tcPr>
          <w:p w14:paraId="12F623BF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C0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1.</w:t>
            </w:r>
            <w:r>
              <w:rPr>
                <w:rFonts w:ascii="Times New Roman" w:hAnsi="Times New Roman"/>
                <w:b/>
                <w:bCs/>
              </w:rPr>
              <w:t xml:space="preserve">   </w:t>
            </w:r>
            <w:r>
              <w:rPr>
                <w:rFonts w:ascii="Times New Roman" w:hAnsi="Times New Roman"/>
              </w:rPr>
              <w:t>Определение основных параметров формы для пресс- автомата при помощи измерительных инструментов.</w:t>
            </w:r>
          </w:p>
        </w:tc>
      </w:tr>
      <w:tr w:rsidR="0056310A" w14:paraId="12F623C4" w14:textId="77777777">
        <w:trPr>
          <w:trHeight w:val="73"/>
        </w:trPr>
        <w:tc>
          <w:tcPr>
            <w:tcW w:w="2972" w:type="dxa"/>
            <w:vMerge/>
          </w:tcPr>
          <w:p w14:paraId="12F623C2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C3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2.</w:t>
            </w:r>
            <w:r>
              <w:rPr>
                <w:rFonts w:ascii="Times New Roman" w:hAnsi="Times New Roman"/>
                <w:b/>
                <w:bCs/>
              </w:rPr>
              <w:t xml:space="preserve">  </w:t>
            </w:r>
            <w:r>
              <w:rPr>
                <w:rFonts w:ascii="Times New Roman" w:hAnsi="Times New Roman"/>
              </w:rPr>
              <w:t>Схема выполнения контрольной проверки-приемки чистовой формы для прессования ваз для сервировки стола различной формы.</w:t>
            </w:r>
          </w:p>
        </w:tc>
      </w:tr>
      <w:tr w:rsidR="0056310A" w14:paraId="12F623C7" w14:textId="77777777">
        <w:trPr>
          <w:trHeight w:val="73"/>
        </w:trPr>
        <w:tc>
          <w:tcPr>
            <w:tcW w:w="2972" w:type="dxa"/>
            <w:vMerge/>
          </w:tcPr>
          <w:p w14:paraId="12F623C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C6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3.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Анализ тепловых процессов, происходящих в стекольных формах</w:t>
            </w:r>
            <w:r>
              <w:rPr>
                <w:rFonts w:ascii="Times New Roman" w:hAnsi="Times New Roman"/>
              </w:rPr>
              <w:t xml:space="preserve"> Измерения температуры </w:t>
            </w:r>
            <w:r>
              <w:rPr>
                <w:rFonts w:ascii="Times New Roman" w:hAnsi="Times New Roman"/>
              </w:rPr>
              <w:lastRenderedPageBreak/>
              <w:t>пульки, горячего изделия, стенок формы.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колориметрическим способом. </w:t>
            </w:r>
          </w:p>
        </w:tc>
      </w:tr>
      <w:tr w:rsidR="0056310A" w14:paraId="12F623CA" w14:textId="77777777">
        <w:trPr>
          <w:trHeight w:val="73"/>
        </w:trPr>
        <w:tc>
          <w:tcPr>
            <w:tcW w:w="2972" w:type="dxa"/>
            <w:vMerge/>
          </w:tcPr>
          <w:p w14:paraId="12F623C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C9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Практическое занятие 4.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Составление технологической карты подготовки пресс-формы с несимметричным рисунком и различным углом разъема створок к работе.</w:t>
            </w:r>
          </w:p>
        </w:tc>
      </w:tr>
      <w:tr w:rsidR="0056310A" w14:paraId="12F623CD" w14:textId="77777777">
        <w:trPr>
          <w:trHeight w:val="73"/>
        </w:trPr>
        <w:tc>
          <w:tcPr>
            <w:tcW w:w="2972" w:type="dxa"/>
            <w:vMerge/>
          </w:tcPr>
          <w:p w14:paraId="12F623C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CC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 xml:space="preserve">Практическое занятие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lang w:val="zh-CN"/>
              </w:rPr>
              <w:t>Определение повреждений и износа пресс-форм</w:t>
            </w:r>
            <w:r>
              <w:rPr>
                <w:rFonts w:ascii="Times New Roman" w:hAnsi="Times New Roman"/>
                <w:sz w:val="24"/>
                <w:szCs w:val="24"/>
                <w:lang w:val="zh-CN"/>
              </w:rPr>
              <w:t xml:space="preserve">ы. </w:t>
            </w:r>
            <w:r>
              <w:rPr>
                <w:rFonts w:ascii="Times New Roman" w:hAnsi="Times New Roman"/>
                <w:lang w:val="zh-CN"/>
              </w:rPr>
              <w:t xml:space="preserve">Определение способа </w:t>
            </w:r>
            <w:r>
              <w:rPr>
                <w:rFonts w:ascii="Times New Roman" w:hAnsi="Times New Roman"/>
              </w:rPr>
              <w:t xml:space="preserve">устранения дефектов </w:t>
            </w:r>
            <w:r>
              <w:rPr>
                <w:rFonts w:ascii="Times New Roman" w:hAnsi="Times New Roman"/>
                <w:lang w:val="zh-CN"/>
              </w:rPr>
              <w:t xml:space="preserve"> пресс-формы и ремонта. </w:t>
            </w:r>
          </w:p>
        </w:tc>
      </w:tr>
      <w:tr w:rsidR="0056310A" w14:paraId="12F623D1" w14:textId="77777777">
        <w:trPr>
          <w:trHeight w:val="361"/>
        </w:trPr>
        <w:tc>
          <w:tcPr>
            <w:tcW w:w="2972" w:type="dxa"/>
            <w:vMerge/>
          </w:tcPr>
          <w:p w14:paraId="12F623C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14:paraId="12F623CF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3D0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3DA" w14:textId="77777777">
        <w:trPr>
          <w:trHeight w:val="361"/>
        </w:trPr>
        <w:tc>
          <w:tcPr>
            <w:tcW w:w="9634" w:type="dxa"/>
            <w:gridSpan w:val="2"/>
          </w:tcPr>
          <w:p w14:paraId="12F623D2" w14:textId="77777777" w:rsidR="0056310A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Примерная тематика самостоятельной учебной работы при изучении раздела 1.</w:t>
            </w:r>
          </w:p>
          <w:p w14:paraId="12F623D3" w14:textId="77777777" w:rsidR="0056310A" w:rsidRDefault="00393616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Современные материалы для изготовления </w:t>
            </w:r>
            <w:proofErr w:type="spellStart"/>
            <w:r>
              <w:rPr>
                <w:rFonts w:ascii="Times New Roman" w:hAnsi="Times New Roman" w:cs="Times New Roman"/>
              </w:rPr>
              <w:t>стеклоформ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12F623D4" w14:textId="77777777" w:rsidR="0056310A" w:rsidRDefault="00393616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Химико-термическая обработка рабочих поверхностей деталей форм. Азотирование. Хромирование.</w:t>
            </w:r>
          </w:p>
          <w:p w14:paraId="12F623D5" w14:textId="77777777" w:rsidR="0056310A" w:rsidRDefault="00393616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Технологический процесс чеканки форм. Травление. Ручная чеканка форм</w:t>
            </w:r>
          </w:p>
          <w:p w14:paraId="12F623D6" w14:textId="77777777" w:rsidR="0056310A" w:rsidRDefault="00393616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выработки стеклоизделий в толстостенных и тонкостенных формах</w:t>
            </w:r>
          </w:p>
          <w:p w14:paraId="12F623D7" w14:textId="77777777" w:rsidR="0056310A" w:rsidRDefault="00393616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для полуавтоматического производства стеклоизделий вакуумно-выдувным способом. Одно- и многоместные чистовые и черновые формы. Назначение форм – вкладышей.</w:t>
            </w:r>
          </w:p>
          <w:p w14:paraId="12F623D8" w14:textId="77777777" w:rsidR="0056310A" w:rsidRDefault="00393616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Пресс-формы сложных изделий с глубоким рельефным рисунком. </w:t>
            </w:r>
          </w:p>
          <w:p w14:paraId="12F623D9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val="zh-CN"/>
              </w:rPr>
              <w:t>Специальные смазки для черновых форм, пуансонов, колец</w:t>
            </w:r>
          </w:p>
        </w:tc>
      </w:tr>
      <w:tr w:rsidR="0056310A" w14:paraId="12F623DC" w14:textId="77777777">
        <w:trPr>
          <w:trHeight w:val="361"/>
        </w:trPr>
        <w:tc>
          <w:tcPr>
            <w:tcW w:w="9634" w:type="dxa"/>
            <w:gridSpan w:val="2"/>
          </w:tcPr>
          <w:p w14:paraId="12F623DB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Учебная практика раздела 1 не предусмотрена</w:t>
            </w:r>
          </w:p>
        </w:tc>
      </w:tr>
      <w:tr w:rsidR="0056310A" w14:paraId="12F623E3" w14:textId="77777777">
        <w:trPr>
          <w:trHeight w:val="361"/>
        </w:trPr>
        <w:tc>
          <w:tcPr>
            <w:tcW w:w="9634" w:type="dxa"/>
            <w:gridSpan w:val="2"/>
          </w:tcPr>
          <w:p w14:paraId="12F623DD" w14:textId="77777777" w:rsidR="0056310A" w:rsidRDefault="0039361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Производственная практика раздела 1</w:t>
            </w:r>
          </w:p>
          <w:p w14:paraId="12F623DE" w14:textId="77777777" w:rsidR="0056310A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14:paraId="12F623DF" w14:textId="77777777" w:rsidR="0056310A" w:rsidRDefault="00393616">
            <w:pPr>
              <w:numPr>
                <w:ilvl w:val="0"/>
                <w:numId w:val="9"/>
              </w:numPr>
              <w:suppressAutoHyphens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pacing w:val="14"/>
              </w:rPr>
              <w:t>Выполнение работ по подготовке формы к работе. Чистка и смазка формы, контроль работы замков, внутренней поверхности.</w:t>
            </w:r>
          </w:p>
          <w:p w14:paraId="12F623E0" w14:textId="77777777" w:rsidR="0056310A" w:rsidRDefault="00393616">
            <w:pPr>
              <w:numPr>
                <w:ilvl w:val="0"/>
                <w:numId w:val="9"/>
              </w:numPr>
              <w:suppressAutoHyphens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pacing w:val="14"/>
              </w:rPr>
              <w:t>Выполнение работ по установке пресс- формы на машину.</w:t>
            </w:r>
          </w:p>
          <w:p w14:paraId="12F623E1" w14:textId="77777777" w:rsidR="0056310A" w:rsidRDefault="00393616">
            <w:pPr>
              <w:numPr>
                <w:ilvl w:val="0"/>
                <w:numId w:val="9"/>
              </w:numPr>
              <w:suppressAutoHyphens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pacing w:val="14"/>
              </w:rPr>
              <w:t xml:space="preserve">Выполнение работ по извлечению изделий из матрицы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4"/>
              </w:rPr>
              <w:t>раскрывных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пресс-форм хватками или лопаткой в зависимости от размеров и форм </w:t>
            </w:r>
            <w:r>
              <w:rPr>
                <w:rFonts w:ascii="Times New Roman" w:hAnsi="Times New Roman" w:cs="Times New Roman"/>
                <w:color w:val="000000"/>
                <w:spacing w:val="9"/>
              </w:rPr>
              <w:t xml:space="preserve">прессуемого изделия. </w:t>
            </w:r>
          </w:p>
          <w:p w14:paraId="12F623E2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4"/>
              </w:rPr>
              <w:t>Выполнение работ</w:t>
            </w:r>
            <w:r>
              <w:rPr>
                <w:rFonts w:ascii="Times New Roman" w:hAnsi="Times New Roman" w:cs="Times New Roman"/>
                <w:color w:val="000000"/>
                <w:spacing w:val="9"/>
              </w:rPr>
              <w:t xml:space="preserve"> по извлечению изделий из глухих </w:t>
            </w:r>
            <w:r>
              <w:rPr>
                <w:rFonts w:ascii="Times New Roman" w:hAnsi="Times New Roman" w:cs="Times New Roman"/>
                <w:color w:val="000000"/>
                <w:spacing w:val="7"/>
              </w:rPr>
              <w:t xml:space="preserve">пресс-форм на лопатку, перевертыванием матрицы пресс-формы, через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хвостовик, опирающийся на край стола пресса.</w:t>
            </w:r>
          </w:p>
        </w:tc>
      </w:tr>
      <w:tr w:rsidR="0056310A" w14:paraId="12F623E5" w14:textId="77777777">
        <w:trPr>
          <w:trHeight w:val="211"/>
        </w:trPr>
        <w:tc>
          <w:tcPr>
            <w:tcW w:w="9634" w:type="dxa"/>
            <w:gridSpan w:val="2"/>
          </w:tcPr>
          <w:p w14:paraId="12F623E4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</w:rPr>
              <w:t>Изготовление изделий на стеклоформующих машинах и автоматах</w:t>
            </w:r>
          </w:p>
        </w:tc>
      </w:tr>
      <w:tr w:rsidR="0056310A" w14:paraId="12F623E7" w14:textId="77777777">
        <w:trPr>
          <w:trHeight w:val="244"/>
        </w:trPr>
        <w:tc>
          <w:tcPr>
            <w:tcW w:w="9634" w:type="dxa"/>
            <w:gridSpan w:val="2"/>
          </w:tcPr>
          <w:p w14:paraId="12F623E6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bCs/>
              </w:rPr>
              <w:t>МДК 02.01. Технология производства стеклоизделий на стеклоформующих машинах</w:t>
            </w:r>
          </w:p>
        </w:tc>
      </w:tr>
      <w:tr w:rsidR="0056310A" w14:paraId="12F623EA" w14:textId="77777777">
        <w:trPr>
          <w:trHeight w:val="361"/>
        </w:trPr>
        <w:tc>
          <w:tcPr>
            <w:tcW w:w="2972" w:type="dxa"/>
            <w:vMerge w:val="restart"/>
          </w:tcPr>
          <w:p w14:paraId="12F623E8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 Механизированная выработка сортовых стеклоизделий способом прессования.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3E9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3F1" w14:textId="77777777">
        <w:trPr>
          <w:trHeight w:val="361"/>
        </w:trPr>
        <w:tc>
          <w:tcPr>
            <w:tcW w:w="2972" w:type="dxa"/>
            <w:vMerge/>
          </w:tcPr>
          <w:p w14:paraId="12F623E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3EC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Технологические линии выработки сортовых стеклоизделий способом прессования, выдувания,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прессо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-выдувания. Особенности каждой линии.</w:t>
            </w:r>
          </w:p>
          <w:p w14:paraId="12F623ED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Классификация стеклоформующих машин по питанию, конструкции, назначению.</w:t>
            </w:r>
          </w:p>
          <w:p w14:paraId="12F623EE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Питатели стеклоформующих машин. Назначение отопительной системы питателей. Конструкция капельного, вакуумного струйного порционного питателей. Технические характеристики механических питателей. Назначение механизмов ножниц,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бушинга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плунжера.</w:t>
            </w:r>
          </w:p>
          <w:p w14:paraId="12F623EF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Прессовые стеклоформующие машины. Автоматический процесс АП-24. Назначение. Принцип действия. Основные узлы и механизмы. Принцип работы.  Пневматический пресс АПП-12. Назначение. Принцип действия. Основные узлы и механизмы. Принцип работы</w:t>
            </w:r>
          </w:p>
          <w:p w14:paraId="12F623F0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Пресс-автомат роторного типа (АРП-10). Назначение. Принцип действия. Основные узлы и механизмы. Принцип работы Подготовка прессовых стеклоформующих машин к работе.</w:t>
            </w:r>
          </w:p>
        </w:tc>
      </w:tr>
      <w:tr w:rsidR="0056310A" w14:paraId="12F623F4" w14:textId="77777777">
        <w:trPr>
          <w:trHeight w:val="361"/>
        </w:trPr>
        <w:tc>
          <w:tcPr>
            <w:tcW w:w="2972" w:type="dxa"/>
            <w:vMerge/>
          </w:tcPr>
          <w:p w14:paraId="12F623F2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3F3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3F7" w14:textId="77777777">
        <w:trPr>
          <w:trHeight w:val="137"/>
        </w:trPr>
        <w:tc>
          <w:tcPr>
            <w:tcW w:w="2972" w:type="dxa"/>
            <w:vMerge/>
          </w:tcPr>
          <w:p w14:paraId="12F623F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F6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6. </w:t>
            </w:r>
            <w:r>
              <w:rPr>
                <w:rFonts w:ascii="Times New Roman" w:hAnsi="Times New Roman"/>
                <w:lang w:val="zh-CN"/>
              </w:rPr>
              <w:t xml:space="preserve">Определение основных узлов капельного </w:t>
            </w:r>
            <w:r>
              <w:rPr>
                <w:rFonts w:ascii="Times New Roman" w:hAnsi="Times New Roman"/>
                <w:lang w:val="zh-CN"/>
              </w:rPr>
              <w:lastRenderedPageBreak/>
              <w:t>питателя и составление технологической схемы работы.</w:t>
            </w:r>
          </w:p>
        </w:tc>
      </w:tr>
      <w:tr w:rsidR="0056310A" w14:paraId="12F623FA" w14:textId="77777777">
        <w:trPr>
          <w:trHeight w:val="298"/>
        </w:trPr>
        <w:tc>
          <w:tcPr>
            <w:tcW w:w="2972" w:type="dxa"/>
            <w:vMerge/>
          </w:tcPr>
          <w:p w14:paraId="12F623F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F9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7.</w:t>
            </w:r>
            <w:r>
              <w:rPr>
                <w:rFonts w:ascii="Times New Roman" w:hAnsi="Times New Roman"/>
                <w:lang w:val="zh-CN"/>
              </w:rPr>
              <w:t xml:space="preserve"> Определение основных узлов вакуумного питателя и составление картосхемы принципа </w:t>
            </w:r>
            <w:r>
              <w:rPr>
                <w:rFonts w:ascii="Times New Roman" w:hAnsi="Times New Roman"/>
              </w:rPr>
              <w:t xml:space="preserve">его </w:t>
            </w:r>
            <w:r>
              <w:rPr>
                <w:rFonts w:ascii="Times New Roman" w:hAnsi="Times New Roman"/>
                <w:lang w:val="zh-CN"/>
              </w:rPr>
              <w:t>работы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6310A" w14:paraId="12F623FD" w14:textId="77777777">
        <w:trPr>
          <w:trHeight w:val="298"/>
        </w:trPr>
        <w:tc>
          <w:tcPr>
            <w:tcW w:w="2972" w:type="dxa"/>
            <w:vMerge/>
          </w:tcPr>
          <w:p w14:paraId="12F623F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FC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8.</w:t>
            </w:r>
            <w:r>
              <w:rPr>
                <w:rFonts w:ascii="Times New Roman" w:hAnsi="Times New Roman"/>
                <w:lang w:val="zh-CN"/>
              </w:rPr>
              <w:t xml:space="preserve"> Составление технологической схемы работы АПП-12.</w:t>
            </w:r>
          </w:p>
        </w:tc>
      </w:tr>
      <w:tr w:rsidR="0056310A" w14:paraId="12F62400" w14:textId="77777777">
        <w:trPr>
          <w:trHeight w:val="298"/>
        </w:trPr>
        <w:tc>
          <w:tcPr>
            <w:tcW w:w="2972" w:type="dxa"/>
            <w:vMerge/>
          </w:tcPr>
          <w:p w14:paraId="12F623F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3FF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9.</w:t>
            </w:r>
            <w:r>
              <w:rPr>
                <w:rFonts w:ascii="Times New Roman" w:hAnsi="Times New Roman"/>
                <w:lang w:val="zh-CN"/>
              </w:rPr>
              <w:t xml:space="preserve"> Составление схемы технологического процесса выработки изделий на АП-24.</w:t>
            </w:r>
          </w:p>
        </w:tc>
      </w:tr>
      <w:tr w:rsidR="0056310A" w14:paraId="12F62403" w14:textId="77777777">
        <w:trPr>
          <w:trHeight w:val="298"/>
        </w:trPr>
        <w:tc>
          <w:tcPr>
            <w:tcW w:w="2972" w:type="dxa"/>
            <w:vMerge/>
          </w:tcPr>
          <w:p w14:paraId="12F62401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02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10.</w:t>
            </w:r>
            <w:r>
              <w:rPr>
                <w:rFonts w:ascii="Times New Roman" w:hAnsi="Times New Roman"/>
                <w:lang w:val="zh-CN"/>
              </w:rPr>
              <w:t xml:space="preserve"> Составление циклограммы работы прессов АРП-10, пресс-автомата «Линч»</w:t>
            </w:r>
          </w:p>
        </w:tc>
      </w:tr>
      <w:tr w:rsidR="0056310A" w14:paraId="12F62407" w14:textId="77777777">
        <w:trPr>
          <w:trHeight w:val="361"/>
        </w:trPr>
        <w:tc>
          <w:tcPr>
            <w:tcW w:w="2972" w:type="dxa"/>
            <w:vMerge/>
          </w:tcPr>
          <w:p w14:paraId="12F62404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05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406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40A" w14:textId="77777777">
        <w:tc>
          <w:tcPr>
            <w:tcW w:w="2972" w:type="dxa"/>
            <w:vMerge w:val="restart"/>
          </w:tcPr>
          <w:p w14:paraId="12F62408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 Механизированная выработка стеклоизделий способом выдувания.</w:t>
            </w:r>
          </w:p>
        </w:tc>
        <w:tc>
          <w:tcPr>
            <w:tcW w:w="6662" w:type="dxa"/>
          </w:tcPr>
          <w:p w14:paraId="12F62409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40E" w14:textId="77777777">
        <w:trPr>
          <w:trHeight w:val="396"/>
        </w:trPr>
        <w:tc>
          <w:tcPr>
            <w:tcW w:w="2972" w:type="dxa"/>
            <w:vMerge/>
          </w:tcPr>
          <w:p w14:paraId="12F6240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0C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Выдувные машины с вакуумным питанием. Основные узлы машины. Работа автомата ВС-24. последовательность изготовления изделий на ВС-24. Техническая характеристика автомата ВС-24.</w:t>
            </w:r>
          </w:p>
          <w:p w14:paraId="12F6240D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Выдувная стеклоформующая машина ВР-24. Основные узлы. Принцип работы. Техническая характеристика машины ВР-24.</w:t>
            </w:r>
          </w:p>
        </w:tc>
      </w:tr>
      <w:tr w:rsidR="0056310A" w14:paraId="12F62411" w14:textId="77777777">
        <w:trPr>
          <w:trHeight w:val="20"/>
        </w:trPr>
        <w:tc>
          <w:tcPr>
            <w:tcW w:w="2972" w:type="dxa"/>
            <w:vMerge/>
          </w:tcPr>
          <w:p w14:paraId="12F6240F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10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414" w14:textId="77777777">
        <w:trPr>
          <w:trHeight w:val="204"/>
        </w:trPr>
        <w:tc>
          <w:tcPr>
            <w:tcW w:w="2972" w:type="dxa"/>
            <w:vMerge/>
          </w:tcPr>
          <w:p w14:paraId="12F62412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13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11.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Чтение чертежей и схем </w:t>
            </w:r>
            <w:r>
              <w:rPr>
                <w:rFonts w:ascii="Times New Roman" w:hAnsi="Times New Roman"/>
                <w:color w:val="000000"/>
                <w:spacing w:val="1"/>
                <w:lang w:val="zh-CN"/>
              </w:rPr>
              <w:t>основных узлов машины ВС-24.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 Разработка инструкционной карты изготовления стеклоизделий на машине ВС-24</w:t>
            </w:r>
          </w:p>
        </w:tc>
      </w:tr>
      <w:tr w:rsidR="0056310A" w14:paraId="12F62417" w14:textId="77777777">
        <w:trPr>
          <w:trHeight w:val="73"/>
        </w:trPr>
        <w:tc>
          <w:tcPr>
            <w:tcW w:w="2972" w:type="dxa"/>
            <w:vMerge/>
          </w:tcPr>
          <w:p w14:paraId="12F6241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16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12.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 Чтение чертежей и схем основных узлов машины ВР-24. Разработка инструкционной карты изготовления стеклоизделий на машине ВР-24</w:t>
            </w:r>
          </w:p>
        </w:tc>
      </w:tr>
      <w:tr w:rsidR="0056310A" w14:paraId="12F6241B" w14:textId="77777777">
        <w:trPr>
          <w:trHeight w:val="361"/>
        </w:trPr>
        <w:tc>
          <w:tcPr>
            <w:tcW w:w="2972" w:type="dxa"/>
            <w:vMerge/>
          </w:tcPr>
          <w:p w14:paraId="12F6241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14:paraId="12F62419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41A" w14:textId="77777777" w:rsidR="0056310A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41E" w14:textId="77777777">
        <w:trPr>
          <w:trHeight w:val="361"/>
        </w:trPr>
        <w:tc>
          <w:tcPr>
            <w:tcW w:w="2972" w:type="dxa"/>
            <w:vMerge w:val="restart"/>
          </w:tcPr>
          <w:p w14:paraId="12F6241C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 Механизированная выработка стеклоизделий комбинированными способами формования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1D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423" w14:textId="77777777">
        <w:trPr>
          <w:trHeight w:val="361"/>
        </w:trPr>
        <w:tc>
          <w:tcPr>
            <w:tcW w:w="2972" w:type="dxa"/>
            <w:vMerge/>
          </w:tcPr>
          <w:p w14:paraId="12F6241F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20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Прессовыдувные машины ПВМ, их основные узлы, назначение, принцип работы. Схемы прессовыдувных машин.</w:t>
            </w:r>
          </w:p>
          <w:p w14:paraId="12F62421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Автоматизированные линии для выработки изделий на ножке. Особенности линий их преимущества и недостатки. Схемы прессования бокала на ножке и без ножки.</w:t>
            </w:r>
          </w:p>
          <w:p w14:paraId="12F62422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Особенности прессования изделий центробежным способом. Требования к рабочей поверхности формы.</w:t>
            </w:r>
          </w:p>
        </w:tc>
      </w:tr>
      <w:tr w:rsidR="0056310A" w14:paraId="12F62426" w14:textId="77777777">
        <w:trPr>
          <w:trHeight w:val="361"/>
        </w:trPr>
        <w:tc>
          <w:tcPr>
            <w:tcW w:w="2972" w:type="dxa"/>
            <w:vMerge/>
          </w:tcPr>
          <w:p w14:paraId="12F62424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25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429" w14:textId="77777777">
        <w:trPr>
          <w:trHeight w:val="137"/>
        </w:trPr>
        <w:tc>
          <w:tcPr>
            <w:tcW w:w="2972" w:type="dxa"/>
            <w:vMerge/>
          </w:tcPr>
          <w:p w14:paraId="12F62427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28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13.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 Чтение чертежей и схем основных узлов машины ПВМ. Разработка инструкционной карты изготовления стеклоизделий на машине ПВМ</w:t>
            </w:r>
          </w:p>
        </w:tc>
      </w:tr>
      <w:tr w:rsidR="0056310A" w14:paraId="12F6242C" w14:textId="77777777">
        <w:trPr>
          <w:trHeight w:val="137"/>
        </w:trPr>
        <w:tc>
          <w:tcPr>
            <w:tcW w:w="2972" w:type="dxa"/>
            <w:vMerge/>
          </w:tcPr>
          <w:p w14:paraId="12F6242A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2B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14. </w:t>
            </w:r>
            <w:r>
              <w:rPr>
                <w:rFonts w:ascii="Times New Roman" w:hAnsi="Times New Roman"/>
                <w:color w:val="000000"/>
                <w:spacing w:val="8"/>
              </w:rPr>
              <w:t>Составление схем механизированной выработки сортовой посуды комбинированными способами.</w:t>
            </w:r>
          </w:p>
        </w:tc>
      </w:tr>
      <w:tr w:rsidR="0056310A" w14:paraId="12F6242F" w14:textId="77777777">
        <w:trPr>
          <w:trHeight w:val="137"/>
        </w:trPr>
        <w:tc>
          <w:tcPr>
            <w:tcW w:w="2972" w:type="dxa"/>
            <w:vMerge/>
          </w:tcPr>
          <w:p w14:paraId="12F6242D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2E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Практическое занятие 15. </w:t>
            </w:r>
            <w:r>
              <w:rPr>
                <w:rFonts w:ascii="Times New Roman" w:hAnsi="Times New Roman"/>
                <w:color w:val="000000"/>
                <w:spacing w:val="1"/>
              </w:rPr>
              <w:t>Выполнение компоновки технологической линии выработки изделий на ножке</w:t>
            </w:r>
          </w:p>
        </w:tc>
      </w:tr>
      <w:tr w:rsidR="0056310A" w14:paraId="12F62433" w14:textId="77777777">
        <w:trPr>
          <w:trHeight w:val="361"/>
        </w:trPr>
        <w:tc>
          <w:tcPr>
            <w:tcW w:w="2972" w:type="dxa"/>
            <w:vMerge/>
          </w:tcPr>
          <w:p w14:paraId="12F62430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31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432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436" w14:textId="77777777">
        <w:trPr>
          <w:trHeight w:val="361"/>
        </w:trPr>
        <w:tc>
          <w:tcPr>
            <w:tcW w:w="2972" w:type="dxa"/>
            <w:vMerge w:val="restart"/>
          </w:tcPr>
          <w:p w14:paraId="12F62434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 Технология производства стеклянной тары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35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14:paraId="12F6243B" w14:textId="77777777">
        <w:trPr>
          <w:trHeight w:val="361"/>
        </w:trPr>
        <w:tc>
          <w:tcPr>
            <w:tcW w:w="2972" w:type="dxa"/>
            <w:vMerge/>
          </w:tcPr>
          <w:p w14:paraId="12F62437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38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Технологические линии для выработки стеклянной тары. Техника безопасности при эксплуатации оборудования для производства стеклянной тары.</w:t>
            </w:r>
          </w:p>
          <w:p w14:paraId="12F62439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Устройство и работа роторной стеклоформующей машины ВВ-7, предназначенной для изготовления бутылок различной конфигурации в одно- и двухкамерных формах. Механизмы открывания и закрывания черновых и чистовых форм. Техническая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характеристика стеклоформующих машин роторного типа. Подготовка и наладка стеклоформующей машины ВВ-7</w:t>
            </w:r>
          </w:p>
          <w:p w14:paraId="12F6243A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Устройство и работа стеклоформующей машины АВ6-2. Схемы формования изделий на машине АВ6-2 прессовыдувным и выдувным способами. Технические характеристики АВ6. Подготовка к работе и наладка стеклоформующих машин АВ6-2.</w:t>
            </w:r>
          </w:p>
        </w:tc>
      </w:tr>
      <w:tr w:rsidR="0056310A" w14:paraId="12F6243E" w14:textId="77777777">
        <w:trPr>
          <w:trHeight w:val="361"/>
        </w:trPr>
        <w:tc>
          <w:tcPr>
            <w:tcW w:w="2972" w:type="dxa"/>
            <w:vMerge/>
          </w:tcPr>
          <w:p w14:paraId="12F6243C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3D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14:paraId="12F62441" w14:textId="77777777">
        <w:trPr>
          <w:trHeight w:val="137"/>
        </w:trPr>
        <w:tc>
          <w:tcPr>
            <w:tcW w:w="2972" w:type="dxa"/>
            <w:vMerge/>
          </w:tcPr>
          <w:p w14:paraId="12F6243F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40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lang w:val="zh-CN"/>
              </w:rPr>
              <w:t>Составление схем эксплуатации оборудования для производства стеклянной тары</w:t>
            </w:r>
          </w:p>
        </w:tc>
      </w:tr>
      <w:tr w:rsidR="0056310A" w14:paraId="12F62444" w14:textId="77777777">
        <w:trPr>
          <w:trHeight w:val="298"/>
        </w:trPr>
        <w:tc>
          <w:tcPr>
            <w:tcW w:w="2972" w:type="dxa"/>
            <w:vMerge/>
          </w:tcPr>
          <w:p w14:paraId="12F62442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43" w14:textId="77777777" w:rsidR="0056310A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Практическое занятие 1</w:t>
            </w:r>
            <w:r>
              <w:rPr>
                <w:rFonts w:ascii="Times New Roman" w:hAnsi="Times New Roman"/>
                <w:sz w:val="24"/>
                <w:szCs w:val="24"/>
                <w:lang w:val="zh-CN"/>
              </w:rPr>
              <w:t xml:space="preserve">7.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  <w:lang w:val="zh-CN"/>
              </w:rPr>
              <w:t>Составление технологической схемы линии для выработки стеклянной узкогорлой тары</w:t>
            </w:r>
          </w:p>
        </w:tc>
      </w:tr>
      <w:tr w:rsidR="0056310A" w14:paraId="12F62447" w14:textId="77777777">
        <w:trPr>
          <w:trHeight w:val="298"/>
        </w:trPr>
        <w:tc>
          <w:tcPr>
            <w:tcW w:w="2972" w:type="dxa"/>
            <w:vMerge/>
          </w:tcPr>
          <w:p w14:paraId="12F62445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46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18. </w:t>
            </w:r>
            <w:r>
              <w:rPr>
                <w:rFonts w:ascii="Times New Roman" w:hAnsi="Times New Roman"/>
                <w:color w:val="000000"/>
                <w:spacing w:val="8"/>
              </w:rPr>
              <w:t>Составление технологической линии для выработки стеклянной широкогорлой тары.</w:t>
            </w:r>
          </w:p>
        </w:tc>
      </w:tr>
      <w:tr w:rsidR="0056310A" w14:paraId="12F6244A" w14:textId="77777777">
        <w:trPr>
          <w:trHeight w:val="298"/>
        </w:trPr>
        <w:tc>
          <w:tcPr>
            <w:tcW w:w="2972" w:type="dxa"/>
            <w:vMerge/>
          </w:tcPr>
          <w:p w14:paraId="12F62448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49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19. </w:t>
            </w:r>
            <w:r>
              <w:rPr>
                <w:rFonts w:ascii="Times New Roman" w:hAnsi="Times New Roman"/>
                <w:color w:val="000000"/>
                <w:spacing w:val="8"/>
              </w:rPr>
              <w:t>Чтение чертежей и схем роторной машины типа ВВ-7 и ее узлов, определение назначения узлов Разработка инструкционной карты изготовления изделий.</w:t>
            </w:r>
          </w:p>
        </w:tc>
      </w:tr>
      <w:tr w:rsidR="0056310A" w14:paraId="12F6244D" w14:textId="77777777">
        <w:trPr>
          <w:trHeight w:val="298"/>
        </w:trPr>
        <w:tc>
          <w:tcPr>
            <w:tcW w:w="2972" w:type="dxa"/>
            <w:vMerge/>
          </w:tcPr>
          <w:p w14:paraId="12F6244B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44C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20.</w:t>
            </w:r>
            <w:r>
              <w:rPr>
                <w:rFonts w:ascii="Times New Roman" w:hAnsi="Times New Roman"/>
                <w:color w:val="000000"/>
                <w:spacing w:val="8"/>
              </w:rPr>
              <w:t xml:space="preserve"> Определение повреждений стеклоформующих машин типа ВВ-7 по описанию, разработка перечня ремонтных работ.</w:t>
            </w:r>
          </w:p>
        </w:tc>
      </w:tr>
      <w:tr w:rsidR="0056310A" w14:paraId="12F62451" w14:textId="77777777">
        <w:trPr>
          <w:trHeight w:val="361"/>
        </w:trPr>
        <w:tc>
          <w:tcPr>
            <w:tcW w:w="2972" w:type="dxa"/>
            <w:vMerge/>
          </w:tcPr>
          <w:p w14:paraId="12F6244E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44F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450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14:paraId="12F62459" w14:textId="77777777">
        <w:trPr>
          <w:trHeight w:val="361"/>
        </w:trPr>
        <w:tc>
          <w:tcPr>
            <w:tcW w:w="9634" w:type="dxa"/>
            <w:gridSpan w:val="2"/>
          </w:tcPr>
          <w:p w14:paraId="12F62452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Примерная тематика самостоятельной учебной работы при изучении раздела 2</w:t>
            </w:r>
          </w:p>
          <w:p w14:paraId="12F62453" w14:textId="77777777" w:rsidR="0056310A" w:rsidRDefault="00393616">
            <w:pPr>
              <w:widowControl w:val="0"/>
              <w:numPr>
                <w:ilvl w:val="0"/>
                <w:numId w:val="10"/>
              </w:numPr>
              <w:suppressAutoHyphens/>
              <w:ind w:left="447" w:hanging="357"/>
              <w:rPr>
                <w:rFonts w:ascii="Times New Roman" w:hAnsi="Times New Roman"/>
                <w:bCs/>
                <w:lang w:val="zh-CN"/>
              </w:rPr>
            </w:pPr>
            <w:r>
              <w:rPr>
                <w:rFonts w:ascii="Times New Roman" w:hAnsi="Times New Roman"/>
                <w:bCs/>
                <w:lang w:val="zh-CN"/>
              </w:rPr>
              <w:t>Механизированная выработка сортовых стеклоизделий способом выдувания. Устройство, принцип работы машин с вакуумным питателем. Наладка выдувных стеклоформующих машин. Работа выдувного автомата на холостом ходу и «под стеклом».</w:t>
            </w:r>
          </w:p>
          <w:p w14:paraId="12F62454" w14:textId="77777777" w:rsidR="0056310A" w:rsidRDefault="00393616">
            <w:pPr>
              <w:widowControl w:val="0"/>
              <w:numPr>
                <w:ilvl w:val="0"/>
                <w:numId w:val="10"/>
              </w:numPr>
              <w:suppressAutoHyphens/>
              <w:ind w:left="447" w:hanging="357"/>
              <w:rPr>
                <w:rFonts w:ascii="Times New Roman" w:hAnsi="Times New Roman"/>
                <w:bCs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 xml:space="preserve">Механизированная выработка сортовых стеклоизделий комбинированным способом. </w:t>
            </w:r>
          </w:p>
          <w:p w14:paraId="12F62455" w14:textId="77777777" w:rsidR="0056310A" w:rsidRDefault="00393616">
            <w:pPr>
              <w:widowControl w:val="0"/>
              <w:numPr>
                <w:ilvl w:val="0"/>
                <w:numId w:val="10"/>
              </w:numPr>
              <w:suppressAutoHyphens/>
              <w:ind w:left="447" w:hanging="357"/>
              <w:rPr>
                <w:rFonts w:ascii="Times New Roman" w:hAnsi="Times New Roman"/>
                <w:bCs/>
                <w:lang w:val="zh-CN"/>
              </w:rPr>
            </w:pPr>
            <w:r>
              <w:rPr>
                <w:rFonts w:ascii="Times New Roman" w:hAnsi="Times New Roman"/>
                <w:bCs/>
                <w:lang w:val="zh-CN"/>
              </w:rPr>
              <w:t>Автоматизированные линии для выработки сувенирных изделий  графинов, кувшинов</w:t>
            </w:r>
          </w:p>
          <w:p w14:paraId="12F62456" w14:textId="77777777" w:rsidR="0056310A" w:rsidRDefault="00393616">
            <w:pPr>
              <w:widowControl w:val="0"/>
              <w:numPr>
                <w:ilvl w:val="0"/>
                <w:numId w:val="10"/>
              </w:numPr>
              <w:suppressAutoHyphens/>
              <w:ind w:left="447" w:hanging="357"/>
              <w:rPr>
                <w:rFonts w:ascii="Times New Roman" w:hAnsi="Times New Roman"/>
                <w:bCs/>
                <w:lang w:val="zh-CN"/>
              </w:rPr>
            </w:pPr>
            <w:r>
              <w:rPr>
                <w:rFonts w:ascii="Times New Roman" w:hAnsi="Times New Roman"/>
                <w:bCs/>
                <w:lang w:val="zh-CN"/>
              </w:rPr>
              <w:t xml:space="preserve"> Наладка стеклоформующих машин и их эксплуатация.</w:t>
            </w:r>
          </w:p>
          <w:p w14:paraId="12F62457" w14:textId="77777777" w:rsidR="0056310A" w:rsidRDefault="00393616">
            <w:pPr>
              <w:widowControl w:val="0"/>
              <w:numPr>
                <w:ilvl w:val="0"/>
                <w:numId w:val="10"/>
              </w:numPr>
              <w:suppressAutoHyphens/>
              <w:ind w:left="447" w:hanging="357"/>
              <w:rPr>
                <w:rFonts w:ascii="Times New Roman" w:hAnsi="Times New Roman"/>
                <w:bCs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 xml:space="preserve">Устройство, работа, техническая характеристика оборудования для выработки стеклянной тары. Подготовка к работе и наладка стеклоформующих машин </w:t>
            </w:r>
          </w:p>
          <w:p w14:paraId="12F62458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lang w:val="zh-CN"/>
              </w:rPr>
              <w:t>Пресс-автоматы нового поколения для выработки сортовой и тарной посуды. Совершенствование подачи капли стекломассы в формы.</w:t>
            </w:r>
          </w:p>
        </w:tc>
      </w:tr>
      <w:tr w:rsidR="0056310A" w14:paraId="12F62464" w14:textId="77777777">
        <w:tc>
          <w:tcPr>
            <w:tcW w:w="9634" w:type="dxa"/>
            <w:gridSpan w:val="2"/>
          </w:tcPr>
          <w:p w14:paraId="12F6245A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Учебная практика раздела 2</w:t>
            </w:r>
          </w:p>
          <w:p w14:paraId="12F6245B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14:paraId="12F6245C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5"/>
              </w:rPr>
              <w:t xml:space="preserve">Переналадка пресса под соответствующую пресс-форму. Смазке </w:t>
            </w:r>
            <w:r>
              <w:rPr>
                <w:rFonts w:ascii="Times New Roman" w:hAnsi="Times New Roman"/>
                <w:color w:val="000000"/>
                <w:spacing w:val="4"/>
              </w:rPr>
              <w:t>всех трущихся частей согласно картам смазки.</w:t>
            </w:r>
          </w:p>
          <w:p w14:paraId="12F6245D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4"/>
              </w:rPr>
              <w:t xml:space="preserve"> Разогрев пресс-формы. Подготовка рабочего стола,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подбор ножниц. </w:t>
            </w:r>
          </w:p>
          <w:p w14:paraId="12F6245E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 xml:space="preserve">Отрез набора стекломассы при подаче его в пресс-форму ножницами, соответствующими размерам изделия. </w:t>
            </w:r>
          </w:p>
          <w:p w14:paraId="12F6245F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5"/>
              </w:rPr>
              <w:t xml:space="preserve">Прессование стеклоизделия. Выдержка стекломассы в пресс-форме под </w:t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давлением для обеспечения отвода тепла от стекломассы и придания ей </w:t>
            </w:r>
            <w:r>
              <w:rPr>
                <w:rFonts w:ascii="Times New Roman" w:hAnsi="Times New Roman"/>
                <w:color w:val="000000"/>
                <w:spacing w:val="1"/>
              </w:rPr>
              <w:t>устойчивой формы изделия.</w:t>
            </w:r>
          </w:p>
          <w:p w14:paraId="12F62460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Прессование мелких изделий. Подготовка наборной железки. Подбор керамической головки согласно </w:t>
            </w:r>
            <w:r>
              <w:rPr>
                <w:rFonts w:ascii="Times New Roman" w:hAnsi="Times New Roman"/>
                <w:color w:val="000000"/>
                <w:spacing w:val="2"/>
              </w:rPr>
              <w:t>весу изделия. Подготовка наборного окна. Переналадка пресса под пресс-форму. Регулировка давления,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 температуры в форме. Подбор ножниц на мелкие изделия. Отрез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набора стекломассы при подаче его в предварительно разогретую форму. </w:t>
            </w:r>
            <w:r>
              <w:rPr>
                <w:rFonts w:ascii="Times New Roman" w:hAnsi="Times New Roman"/>
                <w:color w:val="000000"/>
                <w:spacing w:val="5"/>
              </w:rPr>
              <w:t xml:space="preserve">Прессование мелких изделий- вазочки для сервировки стола арт. С-9; С-10; С-12; С-13; С-17. Извлечение изделия из формы. Транспортировка в Лер </w:t>
            </w:r>
            <w:r>
              <w:rPr>
                <w:rFonts w:ascii="Times New Roman" w:hAnsi="Times New Roman"/>
                <w:color w:val="000000"/>
                <w:spacing w:val="2"/>
              </w:rPr>
              <w:t>отжига. Контроль качества выработанных изделий.</w:t>
            </w:r>
          </w:p>
          <w:p w14:paraId="12F62461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Прессование средних изделий. </w:t>
            </w:r>
            <w:r>
              <w:rPr>
                <w:rFonts w:ascii="Times New Roman" w:hAnsi="Times New Roman"/>
                <w:color w:val="000000"/>
                <w:spacing w:val="2"/>
              </w:rPr>
              <w:t>Контроль качества выработанных изделий.</w:t>
            </w:r>
          </w:p>
          <w:p w14:paraId="12F62462" w14:textId="77777777" w:rsidR="0056310A" w:rsidRDefault="00393616">
            <w:pPr>
              <w:numPr>
                <w:ilvl w:val="0"/>
                <w:numId w:val="11"/>
              </w:numPr>
              <w:shd w:val="clear" w:color="auto" w:fill="FFFFFF"/>
              <w:ind w:right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Прессование крупных изделий.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Контроль качества выработанных </w:t>
            </w:r>
            <w:r>
              <w:rPr>
                <w:rFonts w:ascii="Times New Roman" w:hAnsi="Times New Roman"/>
                <w:color w:val="000000"/>
                <w:spacing w:val="-1"/>
              </w:rPr>
              <w:t>изделий.</w:t>
            </w:r>
          </w:p>
          <w:p w14:paraId="12F62463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Проверка монтировки, подключения к электрической сети, установка формового комплекта, смазка пресса, работа систем вентиляции.</w:t>
            </w:r>
          </w:p>
        </w:tc>
      </w:tr>
      <w:tr w:rsidR="0056310A" w14:paraId="12F6246E" w14:textId="77777777">
        <w:trPr>
          <w:trHeight w:val="317"/>
        </w:trPr>
        <w:tc>
          <w:tcPr>
            <w:tcW w:w="9634" w:type="dxa"/>
            <w:gridSpan w:val="2"/>
          </w:tcPr>
          <w:p w14:paraId="12F62465" w14:textId="77777777" w:rsidR="0056310A" w:rsidRDefault="0039361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Производственная практика раздела 2</w:t>
            </w:r>
          </w:p>
          <w:p w14:paraId="12F62466" w14:textId="77777777" w:rsidR="0056310A" w:rsidRDefault="0039361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14:paraId="12F62467" w14:textId="77777777" w:rsidR="0056310A" w:rsidRDefault="00393616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jc w:val="both"/>
              <w:rPr>
                <w:rFonts w:ascii="Times New Roman" w:hAnsi="Times New Roman"/>
                <w:color w:val="000000"/>
                <w:spacing w:val="8"/>
              </w:rPr>
            </w:pPr>
            <w:r>
              <w:rPr>
                <w:rFonts w:ascii="Times New Roman" w:hAnsi="Times New Roman"/>
                <w:color w:val="000000"/>
                <w:spacing w:val="8"/>
                <w:lang w:val="zh-CN"/>
              </w:rPr>
              <w:t>Выполнение операций по сборке и разборке чистовых и черновых форм ВВ-7</w:t>
            </w:r>
          </w:p>
          <w:p w14:paraId="12F62468" w14:textId="77777777" w:rsidR="0056310A" w:rsidRDefault="00393616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jc w:val="both"/>
              <w:rPr>
                <w:rFonts w:ascii="Times New Roman" w:hAnsi="Times New Roman"/>
                <w:lang w:val="zh-CN"/>
              </w:rPr>
            </w:pPr>
            <w:r>
              <w:rPr>
                <w:rFonts w:ascii="Times New Roman" w:hAnsi="Times New Roman"/>
                <w:spacing w:val="2"/>
              </w:rPr>
              <w:lastRenderedPageBreak/>
              <w:t>Обслуживание</w:t>
            </w:r>
            <w:r>
              <w:rPr>
                <w:rFonts w:ascii="Times New Roman" w:hAnsi="Times New Roman"/>
                <w:spacing w:val="2"/>
                <w:lang w:val="zh-CN"/>
              </w:rPr>
              <w:t xml:space="preserve"> </w:t>
            </w:r>
            <w:r>
              <w:rPr>
                <w:rFonts w:ascii="Times New Roman" w:hAnsi="Times New Roman"/>
                <w:lang w:val="zh-CN"/>
              </w:rPr>
              <w:t>питателя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2"/>
                <w:lang w:val="zh-CN"/>
              </w:rPr>
              <w:t>полуавтомата АПП-12.</w:t>
            </w:r>
            <w:r>
              <w:rPr>
                <w:rFonts w:ascii="Times New Roman" w:hAnsi="Times New Roman"/>
                <w:lang w:val="zh-CN"/>
              </w:rPr>
              <w:t xml:space="preserve"> Соблюдение строгой синхронности работы питателя с работой стеклоформующей машины. Выбор размера очка в зависимости от массы </w:t>
            </w:r>
            <w:r>
              <w:rPr>
                <w:rFonts w:ascii="Times New Roman" w:hAnsi="Times New Roman"/>
                <w:spacing w:val="13"/>
                <w:lang w:val="zh-CN"/>
              </w:rPr>
              <w:t xml:space="preserve">изделий и скорости работы машины. Выбор диаметра плунжера и </w:t>
            </w:r>
            <w:r>
              <w:rPr>
                <w:rFonts w:ascii="Times New Roman" w:hAnsi="Times New Roman"/>
                <w:spacing w:val="12"/>
                <w:lang w:val="zh-CN"/>
              </w:rPr>
              <w:t xml:space="preserve">конфигурации его конца в соответствии с массой и формой капли. </w:t>
            </w:r>
            <w:r>
              <w:rPr>
                <w:rFonts w:ascii="Times New Roman" w:hAnsi="Times New Roman"/>
                <w:lang w:val="zh-CN"/>
              </w:rPr>
              <w:t xml:space="preserve">Регулировка массы капель. Регулировка конфигурации капель. Регулировка </w:t>
            </w:r>
            <w:r>
              <w:rPr>
                <w:rFonts w:ascii="Times New Roman" w:hAnsi="Times New Roman"/>
                <w:spacing w:val="10"/>
                <w:lang w:val="zh-CN"/>
              </w:rPr>
              <w:t xml:space="preserve">работы механизма ножниц и охлаждение их лезвий. Подача порции </w:t>
            </w:r>
            <w:r>
              <w:rPr>
                <w:rFonts w:ascii="Times New Roman" w:hAnsi="Times New Roman"/>
                <w:spacing w:val="13"/>
                <w:lang w:val="zh-CN"/>
              </w:rPr>
              <w:t xml:space="preserve">стекломассы (капли) по лотковой системе в формы. Прессование </w:t>
            </w:r>
            <w:r>
              <w:rPr>
                <w:rFonts w:ascii="Times New Roman" w:hAnsi="Times New Roman"/>
                <w:spacing w:val="16"/>
                <w:lang w:val="zh-CN"/>
              </w:rPr>
              <w:t xml:space="preserve">стеклоизделий. Охлаждение отпрессованных изделий в формах. </w:t>
            </w:r>
            <w:r>
              <w:rPr>
                <w:rFonts w:ascii="Times New Roman" w:hAnsi="Times New Roman"/>
                <w:spacing w:val="2"/>
                <w:lang w:val="zh-CN"/>
              </w:rPr>
              <w:t xml:space="preserve">Выталкивание из форм и съем готовых изделий. Транспортировка изделий на отжиг. Контроль качества изделий. </w:t>
            </w:r>
          </w:p>
          <w:p w14:paraId="12F62469" w14:textId="77777777" w:rsidR="0056310A" w:rsidRDefault="00393616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jc w:val="both"/>
              <w:rPr>
                <w:rFonts w:ascii="Times New Roman" w:hAnsi="Times New Roman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Ведение процесса изготовления изделий и заготовок на полуавтоматах путем последовательного выдувания.</w:t>
            </w:r>
          </w:p>
          <w:p w14:paraId="12F6246A" w14:textId="77777777" w:rsidR="0056310A" w:rsidRDefault="00393616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jc w:val="both"/>
              <w:rPr>
                <w:rFonts w:ascii="Times New Roman" w:hAnsi="Times New Roman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Ведение работ по обслуживанию и ремонту стеклоформующих машин, полуавтоматов, форм, конвейеров.</w:t>
            </w:r>
          </w:p>
          <w:p w14:paraId="12F6246B" w14:textId="77777777" w:rsidR="0056310A" w:rsidRDefault="00393616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jc w:val="both"/>
              <w:rPr>
                <w:rFonts w:ascii="Times New Roman" w:hAnsi="Times New Roman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Контроль качества изделий и заготовок при помощи специального контрольно-измерительного инструмента.</w:t>
            </w:r>
          </w:p>
          <w:p w14:paraId="12F6246C" w14:textId="77777777" w:rsidR="0056310A" w:rsidRDefault="00393616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jc w:val="both"/>
              <w:rPr>
                <w:rFonts w:ascii="Times New Roman" w:hAnsi="Times New Roman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Регулирование пуска и остановки стеклоформующих машин.</w:t>
            </w:r>
          </w:p>
          <w:p w14:paraId="12F6246D" w14:textId="77777777" w:rsidR="0056310A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zh-CN"/>
              </w:rPr>
              <w:t xml:space="preserve">Работа на автоматах и полуавтоматах формования стекла. </w:t>
            </w:r>
          </w:p>
        </w:tc>
      </w:tr>
      <w:tr w:rsidR="0056310A" w14:paraId="12F62470" w14:textId="77777777">
        <w:tc>
          <w:tcPr>
            <w:tcW w:w="9634" w:type="dxa"/>
            <w:gridSpan w:val="2"/>
          </w:tcPr>
          <w:p w14:paraId="12F6246F" w14:textId="77777777" w:rsidR="0056310A" w:rsidRDefault="0039361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highlight w:val="green"/>
                <w:lang w:eastAsia="ru-RU"/>
              </w:rPr>
              <w:lastRenderedPageBreak/>
              <w:t>Рекомендуемая форма промежуточной аттестации – зачет/экзамен</w:t>
            </w:r>
          </w:p>
        </w:tc>
      </w:tr>
      <w:tr w:rsidR="0056310A" w14:paraId="12F62472" w14:textId="77777777">
        <w:tc>
          <w:tcPr>
            <w:tcW w:w="9634" w:type="dxa"/>
            <w:gridSpan w:val="2"/>
          </w:tcPr>
          <w:p w14:paraId="12F62471" w14:textId="77777777" w:rsidR="0056310A" w:rsidRDefault="0039361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180 ч.</w:t>
            </w:r>
          </w:p>
        </w:tc>
      </w:tr>
    </w:tbl>
    <w:p w14:paraId="12F62473" w14:textId="77777777" w:rsidR="0056310A" w:rsidRDefault="0056310A">
      <w:pPr>
        <w:rPr>
          <w:rFonts w:ascii="Times New Roman" w:hAnsi="Times New Roman" w:cs="Times New Roman"/>
          <w:sz w:val="24"/>
          <w:szCs w:val="24"/>
        </w:rPr>
      </w:pPr>
    </w:p>
    <w:p w14:paraId="12F62474" w14:textId="77777777" w:rsidR="0056310A" w:rsidRDefault="0039361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профессионального модуля</w:t>
      </w:r>
    </w:p>
    <w:p w14:paraId="12F62475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14:paraId="12F62476" w14:textId="32570AFC" w:rsidR="0056310A" w:rsidRDefault="00393616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Лаборатория «Технологии производства стекла</w:t>
      </w:r>
      <w:r w:rsidR="003575C3">
        <w:rPr>
          <w:rFonts w:ascii="Times New Roman" w:hAnsi="Times New Roman" w:cs="Times New Roman"/>
          <w:bCs/>
          <w:sz w:val="24"/>
          <w:szCs w:val="24"/>
        </w:rPr>
        <w:t xml:space="preserve"> и автоматизации производства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», оснащенная </w:t>
      </w:r>
      <w:bookmarkStart w:id="35" w:name="_Hlk170312221"/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bookmarkEnd w:id="35"/>
    <w:p w14:paraId="12F62477" w14:textId="77777777" w:rsidR="0056310A" w:rsidRDefault="00393616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Мастерская «Обработки стекла и стеклоизделий», оснащенная в соответствии с приложением 3 ПОП.</w:t>
      </w:r>
    </w:p>
    <w:p w14:paraId="12F62478" w14:textId="154C6614" w:rsidR="0056310A" w:rsidRDefault="003575C3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="00393616">
        <w:rPr>
          <w:rFonts w:ascii="Times New Roman" w:hAnsi="Times New Roman" w:cs="Times New Roman"/>
          <w:bCs/>
          <w:sz w:val="24"/>
          <w:szCs w:val="24"/>
        </w:rPr>
        <w:t xml:space="preserve">азы практики, оснащенные в соответствии с </w:t>
      </w:r>
      <w:r w:rsidR="00393616"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 w:rsidR="00393616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2F62479" w14:textId="77777777" w:rsidR="0056310A" w:rsidRDefault="0056310A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2F6247A" w14:textId="77777777" w:rsidR="0056310A" w:rsidRDefault="00393616">
      <w:pPr>
        <w:pStyle w:val="113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14:paraId="12F6247B" w14:textId="77777777" w:rsidR="0056310A" w:rsidRDefault="0039361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2F6247C" w14:textId="77777777" w:rsidR="0056310A" w:rsidRDefault="0056310A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F6247D" w14:textId="77777777" w:rsidR="0056310A" w:rsidRDefault="0039361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12F6247E" w14:textId="77777777" w:rsidR="0056310A" w:rsidRDefault="00393616" w:rsidP="003575C3">
      <w:pPr>
        <w:pStyle w:val="aff0"/>
        <w:numPr>
          <w:ilvl w:val="0"/>
          <w:numId w:val="22"/>
        </w:num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CD с книгой "Выполнение художественных изделий из стекла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ВитражТрейд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http://vitrage.su 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serg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-s-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knigoj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vypolnenie-hudoz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...Автор Сергеев Ю.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-версия книги Юрия Петровича Сергеева «Выполнение художественных изделий из стекла», изданной в 1984 году издательством «Высшая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-версия книги Юрия Петровича Сергеева «Выполнение художественных изделий из стекла», изданной в 1984 году издательством «Высшая школа» (Москва) на русском языке как учебник для художественных вузов и училищ на 240 страницах с иллюстрациями.</w:t>
      </w:r>
    </w:p>
    <w:p w14:paraId="12F6247F" w14:textId="77777777" w:rsidR="0056310A" w:rsidRDefault="00393616" w:rsidP="003575C3">
      <w:pPr>
        <w:pStyle w:val="aff0"/>
        <w:numPr>
          <w:ilvl w:val="0"/>
          <w:numId w:val="22"/>
        </w:num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Ланцетти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Г. и М. Л. Нестеренко,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-версия 2-го переработанного и дополненного издания книги Александра Георгиевича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Ланцетти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Марины Леонидовны Нестеренко «Изготовление художественного стекла», изданной в 1987 году издательством «Высшая школа» (Москва) на русском языке как учебник для художественных вузов и художественно-промышленных училищ на 304 страницах с иллюстрациями.</w:t>
      </w:r>
    </w:p>
    <w:p w14:paraId="12F62480" w14:textId="77777777" w:rsidR="0056310A" w:rsidRDefault="00393616" w:rsidP="003575C3">
      <w:pPr>
        <w:pStyle w:val="aff0"/>
        <w:numPr>
          <w:ilvl w:val="0"/>
          <w:numId w:val="22"/>
        </w:numPr>
        <w:spacing w:line="276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Севостьянов В.С., Богданов В.С., Дубинин Н. Н. Механическое оборудование производства тугоплавких неметаллических и силикатных материалов и изделий Учебник – Москва: Инфра-М, 2018</w:t>
      </w:r>
    </w:p>
    <w:p w14:paraId="12F62481" w14:textId="77777777" w:rsidR="0056310A" w:rsidRDefault="0056310A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482" w14:textId="77777777" w:rsidR="0056310A" w:rsidRDefault="0039361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14:paraId="2F4C714C" w14:textId="29F995F4" w:rsidR="005D435F" w:rsidRDefault="005D435F" w:rsidP="005D435F">
      <w:pPr>
        <w:pStyle w:val="1f1"/>
        <w:numPr>
          <w:ilvl w:val="0"/>
          <w:numId w:val="24"/>
        </w:numPr>
        <w:ind w:left="284"/>
        <w:jc w:val="left"/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</w:pPr>
      <w:proofErr w:type="spellStart"/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Гулоян</w:t>
      </w:r>
      <w:proofErr w:type="spellEnd"/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, Ю. А. Физико-химические основы технологии </w:t>
      </w:r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стекла:</w:t>
      </w:r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 учебное пособие / Ю. А. </w:t>
      </w:r>
      <w:proofErr w:type="spellStart"/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Гулоян</w:t>
      </w:r>
      <w:proofErr w:type="spellEnd"/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. - </w:t>
      </w:r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Владимир:</w:t>
      </w:r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 Транзит-ИКС, 2008. - 736 с.</w:t>
      </w:r>
      <w:r w:rsidRPr="005D435F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 </w:t>
      </w:r>
    </w:p>
    <w:p w14:paraId="12F62484" w14:textId="5EEC6E33" w:rsidR="0056310A" w:rsidRDefault="00393616">
      <w:pPr>
        <w:pStyle w:val="1f1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5430"/>
        <w:gridCol w:w="2850"/>
      </w:tblGrid>
      <w:tr w:rsidR="0056310A" w14:paraId="12F62488" w14:textId="77777777">
        <w:trPr>
          <w:trHeight w:val="23"/>
        </w:trPr>
        <w:tc>
          <w:tcPr>
            <w:tcW w:w="799" w:type="pct"/>
          </w:tcPr>
          <w:p w14:paraId="12F62485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755" w:type="pct"/>
            <w:vAlign w:val="center"/>
          </w:tcPr>
          <w:p w14:paraId="12F62486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446" w:type="pct"/>
            <w:vAlign w:val="center"/>
          </w:tcPr>
          <w:p w14:paraId="12F62487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контроля и методы оценки</w:t>
            </w:r>
          </w:p>
        </w:tc>
      </w:tr>
      <w:tr w:rsidR="0056310A" w14:paraId="12F62491" w14:textId="77777777">
        <w:trPr>
          <w:trHeight w:val="1010"/>
        </w:trPr>
        <w:tc>
          <w:tcPr>
            <w:tcW w:w="799" w:type="pct"/>
          </w:tcPr>
          <w:p w14:paraId="12F62489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2.1</w:t>
            </w:r>
          </w:p>
          <w:p w14:paraId="12F6248A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 w:val="restart"/>
          </w:tcPr>
          <w:p w14:paraId="12F6248B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работу в соответствии с установленными регламентами;</w:t>
            </w:r>
          </w:p>
          <w:p w14:paraId="12F6248C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контролирует выполнение практического задания по контролю и регулировке технологического процесса;</w:t>
            </w:r>
          </w:p>
          <w:p w14:paraId="12F6248D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технологические расчеты;</w:t>
            </w:r>
          </w:p>
          <w:p w14:paraId="12F6248E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работает с технологической, конструкторской, организационно-распорядительной документацией, справочниками и другими информационными источниками.</w:t>
            </w:r>
          </w:p>
        </w:tc>
        <w:tc>
          <w:tcPr>
            <w:tcW w:w="1446" w:type="pct"/>
            <w:vMerge w:val="restart"/>
          </w:tcPr>
          <w:p w14:paraId="12F6248F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Экспертное наблюдение в ходе производственной практики.</w:t>
            </w:r>
          </w:p>
          <w:p w14:paraId="12F62490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496" w14:textId="77777777">
        <w:trPr>
          <w:trHeight w:val="1010"/>
        </w:trPr>
        <w:tc>
          <w:tcPr>
            <w:tcW w:w="799" w:type="pct"/>
          </w:tcPr>
          <w:p w14:paraId="12F62492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2.2</w:t>
            </w:r>
          </w:p>
          <w:p w14:paraId="12F62493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494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495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49B" w14:textId="77777777">
        <w:trPr>
          <w:trHeight w:val="1010"/>
        </w:trPr>
        <w:tc>
          <w:tcPr>
            <w:tcW w:w="799" w:type="pct"/>
          </w:tcPr>
          <w:p w14:paraId="12F62497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2.3</w:t>
            </w:r>
          </w:p>
          <w:p w14:paraId="12F62498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499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49A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2F6249C" w14:textId="77777777" w:rsidR="0056310A" w:rsidRDefault="0056310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2F6249D" w14:textId="77777777" w:rsidR="0056310A" w:rsidRDefault="0056310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2F6249E" w14:textId="77777777" w:rsidR="0056310A" w:rsidRDefault="0039361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2F6249F" w14:textId="77777777" w:rsidR="0056310A" w:rsidRDefault="0039361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1.3</w:t>
      </w:r>
    </w:p>
    <w:p w14:paraId="12F624A0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к ПОП по профессии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br/>
        <w:t xml:space="preserve">18.01.08 Мастер по изготовлению, обработке, </w:t>
      </w:r>
    </w:p>
    <w:p w14:paraId="12F624A1" w14:textId="77777777" w:rsidR="0056310A" w:rsidRDefault="00393616">
      <w:pPr>
        <w:keepNext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отделке деталей и изделий из стекла</w:t>
      </w:r>
    </w:p>
    <w:p w14:paraId="12F624A2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3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4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5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6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7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8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9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A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B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C" w14:textId="77777777" w:rsidR="0056310A" w:rsidRDefault="0056310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F624AD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14:paraId="12F624AE" w14:textId="77777777" w:rsidR="0056310A" w:rsidRDefault="00393616">
      <w:pPr>
        <w:pStyle w:val="1"/>
      </w:pPr>
      <w:bookmarkStart w:id="36" w:name="_Toc170314572"/>
      <w:r>
        <w:t>«ПМ.03 ОБРАБОТКА ИЗДЕЛИЙ ИЗ СТЕКЛА В ХОЛОДНОМ СОСТОЯНИИ»</w:t>
      </w:r>
      <w:bookmarkEnd w:id="36"/>
    </w:p>
    <w:p w14:paraId="12F624AF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0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1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2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3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4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5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6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7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8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9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A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B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C" w14:textId="77777777" w:rsidR="0056310A" w:rsidRDefault="00563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624BD" w14:textId="77777777" w:rsidR="0056310A" w:rsidRDefault="0039361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7" w:name="_Toc156819741"/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  <w:bookmarkEnd w:id="37"/>
    </w:p>
    <w:p w14:paraId="12F624BE" w14:textId="77777777" w:rsidR="0056310A" w:rsidRDefault="0039361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12F624BF" w14:textId="77777777" w:rsidR="0056310A" w:rsidRDefault="003936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14:paraId="12F624C0" w14:textId="77777777" w:rsidR="0056310A" w:rsidRDefault="0056310A"/>
    <w:p w14:paraId="12F624C1" w14:textId="77777777" w:rsidR="0056310A" w:rsidRDefault="0039361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>1. Общая характеристика</w:t>
        </w:r>
        <w:r>
          <w:tab/>
        </w:r>
      </w:hyperlink>
    </w:p>
    <w:p w14:paraId="12F624C2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 w:rsidR="00393616">
          <w:rPr>
            <w:rStyle w:val="a8"/>
            <w:i w:val="0"/>
            <w:iCs w:val="0"/>
          </w:rPr>
          <w:t>1.1. Цель и место профессионального модуля «ПМ 03 Обработка изделий из стекла в холодном состоянии»  в структуре образовательной программы</w:t>
        </w:r>
        <w:r w:rsidR="00393616">
          <w:rPr>
            <w:i w:val="0"/>
            <w:iCs w:val="0"/>
          </w:rPr>
          <w:tab/>
        </w:r>
      </w:hyperlink>
    </w:p>
    <w:p w14:paraId="12F624C3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 w:rsidR="00393616">
          <w:rPr>
            <w:rStyle w:val="a8"/>
            <w:i w:val="0"/>
            <w:iCs w:val="0"/>
          </w:rPr>
          <w:t>1.2. Планируемые результаты освоения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4C4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 w:rsidR="00393616">
          <w:rPr>
            <w:rStyle w:val="a8"/>
          </w:rPr>
          <w:t>2. Структура и содержание профессионального модуля</w:t>
        </w:r>
        <w:r w:rsidR="00393616">
          <w:tab/>
        </w:r>
      </w:hyperlink>
    </w:p>
    <w:p w14:paraId="12F624C5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 w:rsidR="00393616">
          <w:rPr>
            <w:rStyle w:val="a8"/>
            <w:i w:val="0"/>
            <w:iCs w:val="0"/>
          </w:rPr>
          <w:t>2.1. Трудоемкость освоения модуля</w:t>
        </w:r>
        <w:r w:rsidR="00393616">
          <w:rPr>
            <w:i w:val="0"/>
            <w:iCs w:val="0"/>
          </w:rPr>
          <w:tab/>
        </w:r>
      </w:hyperlink>
    </w:p>
    <w:p w14:paraId="12F624C6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 w:rsidR="00393616">
          <w:rPr>
            <w:rStyle w:val="a8"/>
            <w:i w:val="0"/>
            <w:iCs w:val="0"/>
          </w:rPr>
          <w:t>2.2. Структура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4C7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 w:rsidR="00393616">
          <w:rPr>
            <w:rStyle w:val="a8"/>
            <w:i w:val="0"/>
            <w:iCs w:val="0"/>
          </w:rPr>
          <w:t>2.3. Примерное содержание профессионального модуля</w:t>
        </w:r>
        <w:r w:rsidR="00393616">
          <w:rPr>
            <w:i w:val="0"/>
            <w:iCs w:val="0"/>
          </w:rPr>
          <w:tab/>
        </w:r>
      </w:hyperlink>
    </w:p>
    <w:p w14:paraId="12F624C8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 w:rsidR="00393616">
          <w:rPr>
            <w:rStyle w:val="a8"/>
          </w:rPr>
          <w:t>3. Условия реализации профессионального модуля</w:t>
        </w:r>
        <w:r w:rsidR="00393616">
          <w:tab/>
        </w:r>
      </w:hyperlink>
    </w:p>
    <w:p w14:paraId="12F624C9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 w:rsidR="00393616">
          <w:rPr>
            <w:rStyle w:val="a8"/>
            <w:i w:val="0"/>
            <w:iCs w:val="0"/>
          </w:rPr>
          <w:t>3.1. Материально-техническое обеспечение</w:t>
        </w:r>
        <w:r w:rsidR="00393616">
          <w:rPr>
            <w:i w:val="0"/>
            <w:iCs w:val="0"/>
          </w:rPr>
          <w:tab/>
        </w:r>
      </w:hyperlink>
    </w:p>
    <w:p w14:paraId="12F624CA" w14:textId="77777777" w:rsidR="0056310A" w:rsidRDefault="00A228C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 w:rsidR="00393616">
          <w:rPr>
            <w:rStyle w:val="a8"/>
            <w:i w:val="0"/>
            <w:iCs w:val="0"/>
          </w:rPr>
          <w:t>3.2. Учебно-методическое обеспечение</w:t>
        </w:r>
        <w:r w:rsidR="00393616">
          <w:rPr>
            <w:i w:val="0"/>
            <w:iCs w:val="0"/>
          </w:rPr>
          <w:tab/>
        </w:r>
      </w:hyperlink>
    </w:p>
    <w:p w14:paraId="12F624CB" w14:textId="77777777" w:rsidR="0056310A" w:rsidRDefault="00A228C4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 w:rsidR="00393616">
          <w:rPr>
            <w:rStyle w:val="a8"/>
          </w:rPr>
          <w:t>4. Контроль и оценка результатов освоения  профессионального модуля</w:t>
        </w:r>
        <w:r w:rsidR="00393616">
          <w:tab/>
        </w:r>
      </w:hyperlink>
    </w:p>
    <w:p w14:paraId="12F624CC" w14:textId="77777777" w:rsidR="0056310A" w:rsidRDefault="00393616">
      <w:r>
        <w:fldChar w:fldCharType="end"/>
      </w:r>
    </w:p>
    <w:p w14:paraId="12F624CD" w14:textId="77777777" w:rsidR="0056310A" w:rsidRDefault="0056310A">
      <w:pPr>
        <w:pStyle w:val="1"/>
      </w:pPr>
    </w:p>
    <w:p w14:paraId="12F624CE" w14:textId="77777777" w:rsidR="0056310A" w:rsidRDefault="0056310A">
      <w:pPr>
        <w:pStyle w:val="1f1"/>
        <w:jc w:val="left"/>
        <w:sectPr w:rsidR="0056310A">
          <w:headerReference w:type="even" r:id="rId12"/>
          <w:headerReference w:type="defaul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2F624CF" w14:textId="77777777" w:rsidR="0056310A" w:rsidRDefault="00393616">
      <w:pPr>
        <w:pStyle w:val="1f1"/>
      </w:pPr>
      <w:r>
        <w:lastRenderedPageBreak/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14:paraId="12F624D0" w14:textId="77777777" w:rsidR="0056310A" w:rsidRDefault="00393616">
      <w:pPr>
        <w:pStyle w:val="113"/>
        <w:jc w:val="center"/>
        <w:rPr>
          <w:rFonts w:ascii="Times New Roman" w:hAnsi="Times New Roman"/>
          <w:b w:val="0"/>
          <w:bCs w:val="0"/>
          <w:lang w:eastAsia="nl-NL"/>
        </w:rPr>
      </w:pPr>
      <w:r>
        <w:rPr>
          <w:rFonts w:ascii="Times New Roman" w:hAnsi="Times New Roman"/>
          <w:b w:val="0"/>
          <w:bCs w:val="0"/>
          <w:lang w:eastAsia="nl-NL"/>
        </w:rPr>
        <w:t>ПМ 03 «Обработка изделий из стекла в холодном состоянии»</w:t>
      </w:r>
    </w:p>
    <w:p w14:paraId="12F624D1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профессионального модуля в структуре образовательной программы</w:t>
      </w:r>
    </w:p>
    <w:p w14:paraId="12F624D2" w14:textId="77777777" w:rsidR="0056310A" w:rsidRDefault="0039361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«обработка изделий из стекла в холодном состоянии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F624D3" w14:textId="77777777" w:rsidR="0056310A" w:rsidRDefault="0039361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12F624D4" w14:textId="77777777" w:rsidR="0056310A" w:rsidRDefault="0056310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624D5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профессионального модуля</w:t>
      </w:r>
    </w:p>
    <w:p w14:paraId="12F624D6" w14:textId="77777777" w:rsidR="0056310A" w:rsidRDefault="0039361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2F624D7" w14:textId="77777777" w:rsidR="0056310A" w:rsidRDefault="0039361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56310A" w14:paraId="12F624DC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4D8" w14:textId="77777777" w:rsidR="0056310A" w:rsidRDefault="0039361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4D9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4DA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DB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56310A" w14:paraId="12F624E9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4D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24D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2F624D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2F624E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12F624E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14:paraId="12F624E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4E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12F624E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12F624E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2F624E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14:paraId="12F624E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E8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4F7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E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E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задачи для поиска информации, планировать процесс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поиска, выбирать необходимые источники информации</w:t>
            </w:r>
          </w:p>
          <w:p w14:paraId="12F624E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2F624E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12F624E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12F624E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12F624F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4F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номенклатура информационных источников,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применяемых в профессиональной деятельности</w:t>
            </w:r>
          </w:p>
          <w:p w14:paraId="12F624F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14:paraId="12F624F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14:paraId="12F624F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 w14:paraId="12F624F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F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50A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F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4F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12F624F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14:paraId="12F624F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14:paraId="12F624F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14:paraId="12F624F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деятельности, выявлять источники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финансирования</w:t>
            </w:r>
          </w:p>
          <w:p w14:paraId="12F624F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14:paraId="12F624F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14:paraId="12F6250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14:paraId="12F6250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14:paraId="12F6250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0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14:paraId="12F6250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12F6250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14:paraId="12F6250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14:paraId="12F6250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14:paraId="12F6250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09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511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0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0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14:paraId="12F6250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0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14:paraId="12F6250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10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519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1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1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2F6251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1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оформления документов </w:t>
            </w:r>
          </w:p>
          <w:p w14:paraId="12F6251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14:paraId="12F6251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18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524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1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1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14:paraId="12F6251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14:paraId="12F6251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  <w:p w14:paraId="12F6251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1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14:paraId="12F6252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12F6252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14:paraId="12F6252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стандарты антикоррупционного поведения и последствия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его нарушения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23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532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2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2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14:paraId="12F6252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  <w:p w14:paraId="12F6252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12F6252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12F6252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2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12F6252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14:paraId="12F6252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14:paraId="12F6252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14:paraId="12F6252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14:paraId="12F6253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31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53C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3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3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12F6253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14:paraId="12F6253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3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  <w:p w14:paraId="12F6253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здорового образа жизни</w:t>
            </w:r>
          </w:p>
          <w:p w14:paraId="12F6253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  <w:p w14:paraId="12F6253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3B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549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53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53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12F6253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участвовать в диалогах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знакомые общие и профессиональные темы</w:t>
            </w:r>
          </w:p>
          <w:p w14:paraId="12F6254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12F6254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12F6254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4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12F6254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14:paraId="12F6254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2F6254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14:paraId="12F6254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48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6310A" w14:paraId="12F62555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54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3.1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54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шлифовать плоскости и зубцы круглых изделий;</w:t>
            </w:r>
          </w:p>
          <w:p w14:paraId="12F6254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шлифовать поверхности готовых приборов;</w:t>
            </w:r>
          </w:p>
          <w:p w14:paraId="12F6254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полировать поверхности готовых приборов;</w:t>
            </w:r>
          </w:p>
          <w:p w14:paraId="12F6254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шлифовать поршни взаимозаменяемых цилиндров;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4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 способы шлифования стекла;</w:t>
            </w:r>
          </w:p>
          <w:p w14:paraId="12F6255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 способы полирования стекла;</w:t>
            </w:r>
          </w:p>
          <w:p w14:paraId="12F6255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шлифования внутренней поверхности цилиндра;</w:t>
            </w:r>
          </w:p>
          <w:p w14:paraId="12F6255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подбора разрезных и раздвижных оправок;</w:t>
            </w:r>
          </w:p>
          <w:p w14:paraId="12F6255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определения глубины залегания дефектов стекла.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5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шлифования и полирования поверхностей изделий из стекла</w:t>
            </w:r>
          </w:p>
        </w:tc>
      </w:tr>
      <w:tr w:rsidR="0056310A" w14:paraId="12F6255B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55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3.2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55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разметку рисунка на изделии;</w:t>
            </w:r>
          </w:p>
          <w:p w14:paraId="12F6255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различные виды прорезов на изделии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5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физических свойств стекла, способов нанесения рисунков алмазного гранения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5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нанесению рисунков алмазной гранью</w:t>
            </w:r>
          </w:p>
        </w:tc>
      </w:tr>
      <w:tr w:rsidR="0056310A" w14:paraId="12F62570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55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55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качество шлифовальных кругов;</w:t>
            </w:r>
          </w:p>
          <w:p w14:paraId="12F6255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шлифовальные круги на станке;</w:t>
            </w:r>
          </w:p>
          <w:p w14:paraId="12F6255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готовность шлифовального станка к работе;</w:t>
            </w:r>
          </w:p>
          <w:p w14:paraId="12F62560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регулировать работу шлифовальных станков;</w:t>
            </w:r>
          </w:p>
          <w:p w14:paraId="12F6256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налаживать обслуживаемое оборудование.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6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угол заточки кромки круга в соответствии с наносимой алмазной гранью;</w:t>
            </w:r>
          </w:p>
          <w:p w14:paraId="12F6256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шлифовальных кругов;</w:t>
            </w:r>
          </w:p>
          <w:p w14:paraId="12F6256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определения качества шлифовальных кругов;</w:t>
            </w:r>
          </w:p>
          <w:p w14:paraId="12F6256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специальной шлифовки;</w:t>
            </w:r>
          </w:p>
          <w:p w14:paraId="12F6256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установки числа оборотов определенного диаметра абразивного круга и шайбы;</w:t>
            </w:r>
          </w:p>
          <w:p w14:paraId="12F6256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станка с абразивными кругами и шайбами;</w:t>
            </w:r>
          </w:p>
          <w:p w14:paraId="12F6256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подбора разрезных и раздвижных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оправок;</w:t>
            </w:r>
          </w:p>
          <w:p w14:paraId="12F6256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возникновения и способы устранения неполадок в работе оборудования;</w:t>
            </w:r>
          </w:p>
          <w:p w14:paraId="12F6256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режимы работы шлифовального станка;</w:t>
            </w:r>
          </w:p>
          <w:p w14:paraId="12F6256B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технологию нанесения рисунков на стеклоизделия;</w:t>
            </w:r>
          </w:p>
          <w:p w14:paraId="12F6256C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свойства стекла.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6D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заточки шлифовальных кругов;</w:t>
            </w:r>
          </w:p>
          <w:p w14:paraId="12F6256E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подбора и установки оправок;</w:t>
            </w:r>
          </w:p>
          <w:p w14:paraId="12F6256F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и устранения неполадок в работе шлифовального станка.</w:t>
            </w:r>
          </w:p>
        </w:tc>
      </w:tr>
      <w:tr w:rsidR="0056310A" w14:paraId="12F6257B" w14:textId="77777777"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2F62571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12F62572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приготавливать необходимый состав красящих смесей;</w:t>
            </w:r>
          </w:p>
          <w:p w14:paraId="12F62573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наносить вручную и по трафарету массовые рисунки;</w:t>
            </w:r>
          </w:p>
          <w:p w14:paraId="12F62574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наносить вручную на изделия красками, эмалями, раствором жидкого золота травные рисунки, пейзажи, анималистические рисунки, сюжетные сценки, орнаменты, художественные надписи по образцу и собственным эскизам;</w:t>
            </w:r>
          </w:p>
          <w:p w14:paraId="12F62575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качество выполненной работы.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2576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ассортимент изделий и виды их декоративных украшений;</w:t>
            </w:r>
          </w:p>
          <w:p w14:paraId="12F62577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законы композиции и живописи;</w:t>
            </w:r>
          </w:p>
          <w:p w14:paraId="12F62578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нанесения рисунка на изделия красками, эмалями, люстрами, раствором жидкого золота;</w:t>
            </w:r>
          </w:p>
          <w:p w14:paraId="12F62579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брака изделий с живописью и меры по предупреждению и устранению брака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57A" w14:textId="77777777" w:rsidR="0056310A" w:rsidRDefault="003936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работ по декоративной обработке изделий из стекла красящими смесями</w:t>
            </w:r>
          </w:p>
        </w:tc>
      </w:tr>
    </w:tbl>
    <w:p w14:paraId="12F6257C" w14:textId="77777777" w:rsidR="0056310A" w:rsidRDefault="0056310A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57D" w14:textId="77777777" w:rsidR="0056310A" w:rsidRDefault="0056310A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57E" w14:textId="77777777" w:rsidR="0056310A" w:rsidRDefault="0039361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профессионального модуля</w:t>
      </w:r>
    </w:p>
    <w:p w14:paraId="12F6257F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6"/>
        <w:gridCol w:w="2393"/>
        <w:gridCol w:w="2693"/>
      </w:tblGrid>
      <w:tr w:rsidR="0056310A" w14:paraId="12F62583" w14:textId="77777777">
        <w:trPr>
          <w:trHeight w:val="23"/>
        </w:trPr>
        <w:tc>
          <w:tcPr>
            <w:tcW w:w="2460" w:type="pct"/>
            <w:vAlign w:val="center"/>
          </w:tcPr>
          <w:p w14:paraId="12F62580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14:paraId="12F62581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14:paraId="12F62582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56310A" w14:paraId="12F62587" w14:textId="77777777">
        <w:trPr>
          <w:trHeight w:val="23"/>
        </w:trPr>
        <w:tc>
          <w:tcPr>
            <w:tcW w:w="2460" w:type="pct"/>
            <w:vAlign w:val="center"/>
          </w:tcPr>
          <w:p w14:paraId="12F62584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12F62585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14:paraId="12F6258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56310A" w14:paraId="12F6258B" w14:textId="77777777">
        <w:trPr>
          <w:trHeight w:val="23"/>
        </w:trPr>
        <w:tc>
          <w:tcPr>
            <w:tcW w:w="2460" w:type="pct"/>
            <w:vAlign w:val="center"/>
          </w:tcPr>
          <w:p w14:paraId="12F62588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12F62589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14:paraId="12F6258A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310A" w14:paraId="12F6258F" w14:textId="77777777">
        <w:trPr>
          <w:trHeight w:val="23"/>
        </w:trPr>
        <w:tc>
          <w:tcPr>
            <w:tcW w:w="2460" w:type="pct"/>
            <w:vAlign w:val="center"/>
          </w:tcPr>
          <w:p w14:paraId="12F6258C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14:paraId="12F6258D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14:paraId="12F6258E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</w:tr>
      <w:tr w:rsidR="0056310A" w14:paraId="12F62593" w14:textId="77777777">
        <w:trPr>
          <w:trHeight w:val="23"/>
        </w:trPr>
        <w:tc>
          <w:tcPr>
            <w:tcW w:w="2460" w:type="pct"/>
            <w:vAlign w:val="center"/>
          </w:tcPr>
          <w:p w14:paraId="12F62590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14:paraId="12F62591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345" w:type="pct"/>
            <w:vAlign w:val="center"/>
          </w:tcPr>
          <w:p w14:paraId="12F62592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</w:tr>
      <w:tr w:rsidR="0056310A" w14:paraId="12F62597" w14:textId="77777777">
        <w:trPr>
          <w:trHeight w:val="23"/>
        </w:trPr>
        <w:tc>
          <w:tcPr>
            <w:tcW w:w="2460" w:type="pct"/>
            <w:vAlign w:val="center"/>
          </w:tcPr>
          <w:p w14:paraId="12F62594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14:paraId="12F62595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144</w:t>
            </w:r>
          </w:p>
        </w:tc>
        <w:tc>
          <w:tcPr>
            <w:tcW w:w="1345" w:type="pct"/>
            <w:vAlign w:val="center"/>
          </w:tcPr>
          <w:p w14:paraId="12F62596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144</w:t>
            </w:r>
          </w:p>
        </w:tc>
      </w:tr>
      <w:tr w:rsidR="0056310A" w14:paraId="12F6259B" w14:textId="77777777">
        <w:trPr>
          <w:trHeight w:val="23"/>
        </w:trPr>
        <w:tc>
          <w:tcPr>
            <w:tcW w:w="2460" w:type="pct"/>
            <w:vAlign w:val="center"/>
          </w:tcPr>
          <w:p w14:paraId="12F62598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12F62599" w14:textId="77777777" w:rsidR="0056310A" w:rsidRDefault="003936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14:paraId="12F6259A" w14:textId="77777777" w:rsidR="0056310A" w:rsidRDefault="00563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310A" w14:paraId="12F6259F" w14:textId="77777777">
        <w:trPr>
          <w:trHeight w:val="23"/>
        </w:trPr>
        <w:tc>
          <w:tcPr>
            <w:tcW w:w="2460" w:type="pct"/>
            <w:vAlign w:val="center"/>
          </w:tcPr>
          <w:p w14:paraId="12F6259C" w14:textId="77777777" w:rsidR="0056310A" w:rsidRDefault="003936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12F6259D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1345" w:type="pct"/>
            <w:vAlign w:val="center"/>
          </w:tcPr>
          <w:p w14:paraId="12F6259E" w14:textId="77777777" w:rsidR="0056310A" w:rsidRDefault="00393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</w:tr>
    </w:tbl>
    <w:p w14:paraId="12F625A0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5A1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5A2" w14:textId="77777777" w:rsidR="0056310A" w:rsidRDefault="0056310A">
      <w:pPr>
        <w:rPr>
          <w:rFonts w:ascii="Times New Roman" w:hAnsi="Times New Roman" w:cs="Times New Roman"/>
          <w:i/>
          <w:sz w:val="24"/>
          <w:szCs w:val="24"/>
        </w:rPr>
      </w:pPr>
    </w:p>
    <w:p w14:paraId="12F625A3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2.2. Структура профессионального модуля</w:t>
      </w:r>
      <w:r>
        <w:rPr>
          <w:rFonts w:ascii="Times New Roman" w:hAnsi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4069"/>
        <w:gridCol w:w="579"/>
        <w:gridCol w:w="725"/>
        <w:gridCol w:w="581"/>
        <w:gridCol w:w="579"/>
        <w:gridCol w:w="581"/>
        <w:gridCol w:w="579"/>
        <w:gridCol w:w="583"/>
        <w:gridCol w:w="422"/>
      </w:tblGrid>
      <w:tr w:rsidR="0056310A" w14:paraId="12F625AE" w14:textId="77777777" w:rsidTr="00393616">
        <w:trPr>
          <w:cantSplit/>
          <w:trHeight w:val="3271"/>
        </w:trPr>
        <w:tc>
          <w:tcPr>
            <w:tcW w:w="586" w:type="pct"/>
            <w:tcBorders>
              <w:bottom w:val="single" w:sz="4" w:space="0" w:color="auto"/>
            </w:tcBorders>
          </w:tcPr>
          <w:p w14:paraId="12F625A4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Код ОК, ПК</w:t>
            </w:r>
          </w:p>
        </w:tc>
        <w:tc>
          <w:tcPr>
            <w:tcW w:w="2064" w:type="pct"/>
            <w:tcBorders>
              <w:bottom w:val="single" w:sz="4" w:space="0" w:color="auto"/>
            </w:tcBorders>
            <w:vAlign w:val="center"/>
          </w:tcPr>
          <w:p w14:paraId="12F625A5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14:paraId="12F625A6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textDirection w:val="btLr"/>
            <w:vAlign w:val="center"/>
          </w:tcPr>
          <w:p w14:paraId="12F625A7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95" w:type="pct"/>
            <w:shd w:val="clear" w:color="auto" w:fill="D9D9D9" w:themeFill="background1" w:themeFillShade="D9"/>
            <w:textDirection w:val="btLr"/>
            <w:vAlign w:val="center"/>
          </w:tcPr>
          <w:p w14:paraId="12F625A8" w14:textId="77777777" w:rsidR="0056310A" w:rsidRDefault="0039361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94" w:type="pct"/>
            <w:textDirection w:val="btLr"/>
            <w:vAlign w:val="center"/>
          </w:tcPr>
          <w:p w14:paraId="12F625A9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95" w:type="pct"/>
            <w:textDirection w:val="btLr"/>
            <w:vAlign w:val="center"/>
          </w:tcPr>
          <w:p w14:paraId="12F625AA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94" w:type="pct"/>
            <w:textDirection w:val="btLr"/>
            <w:vAlign w:val="center"/>
          </w:tcPr>
          <w:p w14:paraId="12F625AB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3"/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  <w:vAlign w:val="center"/>
          </w:tcPr>
          <w:p w14:paraId="12F625AC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16" w:type="pct"/>
            <w:shd w:val="clear" w:color="auto" w:fill="D9D9D9" w:themeFill="background1" w:themeFillShade="D9"/>
            <w:textDirection w:val="btLr"/>
          </w:tcPr>
          <w:p w14:paraId="12F625AD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56310A" w14:paraId="12F625B9" w14:textId="77777777" w:rsidTr="00393616">
        <w:trPr>
          <w:cantSplit/>
          <w:trHeight w:val="73"/>
        </w:trPr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14:paraId="12F625AF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4" w:type="pct"/>
            <w:tcBorders>
              <w:bottom w:val="single" w:sz="4" w:space="0" w:color="auto"/>
            </w:tcBorders>
            <w:vAlign w:val="center"/>
          </w:tcPr>
          <w:p w14:paraId="12F625B0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14:paraId="12F625B1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12F625B2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12F625B3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4" w:type="pct"/>
            <w:vAlign w:val="center"/>
          </w:tcPr>
          <w:p w14:paraId="12F625B4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5" w:type="pct"/>
            <w:vAlign w:val="center"/>
          </w:tcPr>
          <w:p w14:paraId="12F625B5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4" w:type="pct"/>
            <w:vAlign w:val="center"/>
          </w:tcPr>
          <w:p w14:paraId="12F625B6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B7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B8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56310A" w14:paraId="12F625C5" w14:textId="77777777" w:rsidTr="00393616">
        <w:tc>
          <w:tcPr>
            <w:tcW w:w="586" w:type="pct"/>
          </w:tcPr>
          <w:p w14:paraId="12F625BA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ПК.3.1.</w:t>
            </w:r>
          </w:p>
          <w:p w14:paraId="12F625BB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 01-09</w:t>
            </w:r>
          </w:p>
        </w:tc>
        <w:tc>
          <w:tcPr>
            <w:tcW w:w="2064" w:type="pct"/>
          </w:tcPr>
          <w:p w14:paraId="12F625BC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Раздел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полировки стекла и стеклоизделий</w:t>
            </w:r>
          </w:p>
        </w:tc>
        <w:tc>
          <w:tcPr>
            <w:tcW w:w="294" w:type="pct"/>
          </w:tcPr>
          <w:p w14:paraId="12F625BD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36</w:t>
            </w:r>
          </w:p>
        </w:tc>
        <w:tc>
          <w:tcPr>
            <w:tcW w:w="368" w:type="pct"/>
          </w:tcPr>
          <w:p w14:paraId="12F625BE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18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BF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36</w:t>
            </w:r>
          </w:p>
        </w:tc>
        <w:tc>
          <w:tcPr>
            <w:tcW w:w="294" w:type="pct"/>
          </w:tcPr>
          <w:p w14:paraId="12F625C0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</w:tcPr>
          <w:p w14:paraId="12F625C1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5C2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C3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C4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93616" w14:paraId="12F625D1" w14:textId="77777777" w:rsidTr="00393616">
        <w:trPr>
          <w:trHeight w:val="314"/>
        </w:trPr>
        <w:tc>
          <w:tcPr>
            <w:tcW w:w="586" w:type="pct"/>
          </w:tcPr>
          <w:p w14:paraId="12F625C6" w14:textId="77777777" w:rsidR="00393616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ПК.3.2, 3.3</w:t>
            </w:r>
          </w:p>
          <w:p w14:paraId="12F625C7" w14:textId="77777777" w:rsidR="00393616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ОК. 0.1-0.9</w:t>
            </w:r>
          </w:p>
        </w:tc>
        <w:tc>
          <w:tcPr>
            <w:tcW w:w="2064" w:type="pct"/>
          </w:tcPr>
          <w:p w14:paraId="12F625C8" w14:textId="77777777" w:rsidR="00393616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Раздел 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шлифования </w:t>
            </w:r>
            <w:r>
              <w:rPr>
                <w:rFonts w:ascii="Times New Roman" w:hAnsi="Times New Roman"/>
                <w:bCs/>
              </w:rPr>
              <w:t xml:space="preserve">стекла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стеклоизделий</w:t>
            </w:r>
          </w:p>
        </w:tc>
        <w:tc>
          <w:tcPr>
            <w:tcW w:w="294" w:type="pct"/>
          </w:tcPr>
          <w:p w14:paraId="12F625C9" w14:textId="77777777" w:rsidR="00393616" w:rsidRPr="00393616" w:rsidRDefault="00393616" w:rsidP="00FF4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36</w:t>
            </w:r>
          </w:p>
        </w:tc>
        <w:tc>
          <w:tcPr>
            <w:tcW w:w="368" w:type="pct"/>
          </w:tcPr>
          <w:p w14:paraId="12F625CA" w14:textId="77777777" w:rsidR="00393616" w:rsidRPr="00393616" w:rsidRDefault="00393616" w:rsidP="00FF4943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18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CB" w14:textId="77777777" w:rsidR="00393616" w:rsidRPr="00393616" w:rsidRDefault="00393616" w:rsidP="00FF4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36</w:t>
            </w:r>
          </w:p>
        </w:tc>
        <w:tc>
          <w:tcPr>
            <w:tcW w:w="294" w:type="pct"/>
          </w:tcPr>
          <w:p w14:paraId="12F625CC" w14:textId="77777777" w:rsid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</w:tcPr>
          <w:p w14:paraId="12F625CD" w14:textId="77777777" w:rsid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5CE" w14:textId="77777777" w:rsid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CF" w14:textId="77777777" w:rsid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D0" w14:textId="77777777" w:rsid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5DD" w14:textId="77777777" w:rsidTr="00393616">
        <w:trPr>
          <w:trHeight w:val="314"/>
        </w:trPr>
        <w:tc>
          <w:tcPr>
            <w:tcW w:w="586" w:type="pct"/>
          </w:tcPr>
          <w:p w14:paraId="12F625D2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ПК.3.4.</w:t>
            </w:r>
          </w:p>
          <w:p w14:paraId="12F625D3" w14:textId="77777777" w:rsidR="0056310A" w:rsidRDefault="00393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0.1-0.9</w:t>
            </w:r>
          </w:p>
        </w:tc>
        <w:tc>
          <w:tcPr>
            <w:tcW w:w="2064" w:type="pct"/>
          </w:tcPr>
          <w:p w14:paraId="12F625D4" w14:textId="77777777" w:rsidR="0056310A" w:rsidRDefault="00393616">
            <w:pPr>
              <w:rPr>
                <w:rFonts w:ascii="Times New Roman" w:hAnsi="Times New Roman"/>
                <w:bCs/>
              </w:rPr>
            </w:pPr>
            <w:r w:rsidRPr="00393616">
              <w:rPr>
                <w:rFonts w:ascii="Times New Roman" w:hAnsi="Times New Roman"/>
                <w:bCs/>
                <w:highlight w:val="yellow"/>
              </w:rPr>
              <w:t xml:space="preserve">Раздел 3. </w:t>
            </w:r>
            <w:r w:rsidRPr="005D435F">
              <w:rPr>
                <w:rFonts w:ascii="Times New Roman" w:hAnsi="Times New Roman"/>
                <w:sz w:val="24"/>
                <w:szCs w:val="24"/>
                <w:highlight w:val="yellow"/>
                <w:lang w:val="zh-CN"/>
              </w:rPr>
              <w:t xml:space="preserve">Технология </w:t>
            </w:r>
            <w:r w:rsidRPr="005D435F">
              <w:rPr>
                <w:rFonts w:ascii="Times New Roman" w:hAnsi="Times New Roman"/>
                <w:sz w:val="24"/>
                <w:szCs w:val="24"/>
                <w:highlight w:val="yellow"/>
              </w:rPr>
              <w:t>декоративной обработки стеклоизделий красящими смесями</w:t>
            </w:r>
          </w:p>
        </w:tc>
        <w:tc>
          <w:tcPr>
            <w:tcW w:w="294" w:type="pct"/>
          </w:tcPr>
          <w:p w14:paraId="12F625D5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36</w:t>
            </w:r>
          </w:p>
        </w:tc>
        <w:tc>
          <w:tcPr>
            <w:tcW w:w="368" w:type="pct"/>
          </w:tcPr>
          <w:p w14:paraId="12F625D6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36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D7" w14:textId="77777777" w:rsidR="0056310A" w:rsidRPr="00393616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393616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  <w:t>36</w:t>
            </w:r>
          </w:p>
        </w:tc>
        <w:tc>
          <w:tcPr>
            <w:tcW w:w="294" w:type="pct"/>
          </w:tcPr>
          <w:p w14:paraId="12F625D8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14:paraId="12F625D9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</w:tcPr>
          <w:p w14:paraId="12F625DA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DB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DC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5E6" w14:textId="77777777" w:rsidTr="00393616">
        <w:trPr>
          <w:trHeight w:val="314"/>
        </w:trPr>
        <w:tc>
          <w:tcPr>
            <w:tcW w:w="586" w:type="pct"/>
          </w:tcPr>
          <w:p w14:paraId="12F625DE" w14:textId="77777777" w:rsidR="0056310A" w:rsidRDefault="0056310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64" w:type="pct"/>
          </w:tcPr>
          <w:p w14:paraId="12F625DF" w14:textId="77777777" w:rsidR="0056310A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294" w:type="pct"/>
          </w:tcPr>
          <w:p w14:paraId="12F625E0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368" w:type="pct"/>
          </w:tcPr>
          <w:p w14:paraId="12F625E1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E2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2" w:type="pct"/>
            <w:gridSpan w:val="3"/>
            <w:shd w:val="clear" w:color="auto" w:fill="auto"/>
          </w:tcPr>
          <w:p w14:paraId="12F625E3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E4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E5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310A" w14:paraId="12F625EF" w14:textId="77777777" w:rsidTr="00393616">
        <w:trPr>
          <w:trHeight w:val="314"/>
        </w:trPr>
        <w:tc>
          <w:tcPr>
            <w:tcW w:w="586" w:type="pct"/>
          </w:tcPr>
          <w:p w14:paraId="12F625E7" w14:textId="77777777" w:rsidR="0056310A" w:rsidRDefault="005631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4" w:type="pct"/>
          </w:tcPr>
          <w:p w14:paraId="12F625E8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294" w:type="pct"/>
          </w:tcPr>
          <w:p w14:paraId="12F625E9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68" w:type="pct"/>
          </w:tcPr>
          <w:p w14:paraId="12F625EA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EB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2" w:type="pct"/>
            <w:gridSpan w:val="3"/>
            <w:shd w:val="clear" w:color="auto" w:fill="auto"/>
          </w:tcPr>
          <w:p w14:paraId="12F625EC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E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EE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</w:tr>
      <w:tr w:rsidR="0056310A" w14:paraId="12F625F8" w14:textId="77777777" w:rsidTr="00393616">
        <w:tc>
          <w:tcPr>
            <w:tcW w:w="586" w:type="pct"/>
          </w:tcPr>
          <w:p w14:paraId="12F625F0" w14:textId="77777777" w:rsidR="0056310A" w:rsidRDefault="0056310A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4" w:type="pct"/>
          </w:tcPr>
          <w:p w14:paraId="12F625F1" w14:textId="77777777" w:rsidR="0056310A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294" w:type="pct"/>
          </w:tcPr>
          <w:p w14:paraId="12F625F2" w14:textId="77777777" w:rsidR="0056310A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14:paraId="12F625F3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F4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82" w:type="pct"/>
            <w:gridSpan w:val="3"/>
            <w:shd w:val="clear" w:color="auto" w:fill="auto"/>
          </w:tcPr>
          <w:p w14:paraId="12F625F5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5F6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5F7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56310A" w14:paraId="12F62603" w14:textId="77777777" w:rsidTr="00393616">
        <w:trPr>
          <w:trHeight w:val="217"/>
        </w:trPr>
        <w:tc>
          <w:tcPr>
            <w:tcW w:w="586" w:type="pct"/>
          </w:tcPr>
          <w:p w14:paraId="12F625F9" w14:textId="77777777" w:rsidR="0056310A" w:rsidRDefault="0056310A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064" w:type="pct"/>
          </w:tcPr>
          <w:p w14:paraId="12F625FA" w14:textId="77777777" w:rsidR="0056310A" w:rsidRDefault="0039361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294" w:type="pct"/>
          </w:tcPr>
          <w:p w14:paraId="12F625FB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180</w:t>
            </w:r>
          </w:p>
        </w:tc>
        <w:tc>
          <w:tcPr>
            <w:tcW w:w="368" w:type="pct"/>
          </w:tcPr>
          <w:p w14:paraId="12F625FC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166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2F625FD" w14:textId="77777777" w:rsidR="0056310A" w:rsidRDefault="0056310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94" w:type="pct"/>
          </w:tcPr>
          <w:p w14:paraId="12F625FE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295" w:type="pct"/>
          </w:tcPr>
          <w:p w14:paraId="12F625FF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4" w:type="pct"/>
          </w:tcPr>
          <w:p w14:paraId="12F62600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14:paraId="12F62601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2F62602" w14:textId="77777777" w:rsidR="0056310A" w:rsidRDefault="003936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14:paraId="12F62604" w14:textId="77777777" w:rsidR="0056310A" w:rsidRDefault="0056310A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14:paraId="12F62605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2.3. Примерное содержание профессионального модуля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56310A" w:rsidRPr="005D435F" w14:paraId="12F62608" w14:textId="77777777">
        <w:trPr>
          <w:trHeight w:val="903"/>
        </w:trPr>
        <w:tc>
          <w:tcPr>
            <w:tcW w:w="2972" w:type="dxa"/>
            <w:vAlign w:val="center"/>
          </w:tcPr>
          <w:p w14:paraId="12F62606" w14:textId="77777777" w:rsidR="0056310A" w:rsidRPr="005D435F" w:rsidRDefault="003936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14:paraId="12F62607" w14:textId="77777777" w:rsidR="0056310A" w:rsidRPr="005D435F" w:rsidRDefault="0039361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занятия</w:t>
            </w:r>
          </w:p>
        </w:tc>
      </w:tr>
      <w:tr w:rsidR="0056310A" w:rsidRPr="005D435F" w14:paraId="12F6260A" w14:textId="77777777">
        <w:tc>
          <w:tcPr>
            <w:tcW w:w="9634" w:type="dxa"/>
            <w:gridSpan w:val="2"/>
          </w:tcPr>
          <w:p w14:paraId="12F62609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D435F">
              <w:rPr>
                <w:rFonts w:ascii="Times New Roman" w:hAnsi="Times New Roman" w:cs="Times New Roman"/>
                <w:b/>
              </w:rPr>
              <w:t xml:space="preserve">Раздел 1. </w:t>
            </w:r>
            <w:r w:rsidRPr="005D435F">
              <w:rPr>
                <w:rFonts w:ascii="Times New Roman" w:hAnsi="Times New Roman" w:cs="Times New Roman"/>
              </w:rPr>
              <w:t xml:space="preserve"> </w:t>
            </w:r>
            <w:r w:rsidRPr="005D435F">
              <w:rPr>
                <w:rFonts w:ascii="Times New Roman" w:hAnsi="Times New Roman" w:cs="Times New Roman"/>
                <w:b/>
              </w:rPr>
              <w:t>Технология полировки стекла и стеклоизделий</w:t>
            </w:r>
          </w:p>
        </w:tc>
      </w:tr>
      <w:tr w:rsidR="0056310A" w:rsidRPr="005D435F" w14:paraId="12F6260C" w14:textId="77777777">
        <w:trPr>
          <w:trHeight w:val="20"/>
        </w:trPr>
        <w:tc>
          <w:tcPr>
            <w:tcW w:w="9634" w:type="dxa"/>
            <w:gridSpan w:val="2"/>
          </w:tcPr>
          <w:p w14:paraId="12F6260B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>МДК 03.01. Основы технологии полировки стекла и стеклоизделий</w:t>
            </w:r>
          </w:p>
        </w:tc>
      </w:tr>
      <w:tr w:rsidR="0056310A" w:rsidRPr="005D435F" w14:paraId="12F6260F" w14:textId="77777777">
        <w:tc>
          <w:tcPr>
            <w:tcW w:w="2972" w:type="dxa"/>
            <w:vMerge w:val="restart"/>
          </w:tcPr>
          <w:p w14:paraId="12F6260D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Технология механического полирования</w:t>
            </w:r>
          </w:p>
        </w:tc>
        <w:tc>
          <w:tcPr>
            <w:tcW w:w="6662" w:type="dxa"/>
          </w:tcPr>
          <w:p w14:paraId="12F6260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16" w14:textId="77777777">
        <w:trPr>
          <w:trHeight w:val="396"/>
        </w:trPr>
        <w:tc>
          <w:tcPr>
            <w:tcW w:w="2972" w:type="dxa"/>
            <w:vMerge/>
          </w:tcPr>
          <w:p w14:paraId="12F62610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11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1. Цели и задачи МДК.01.01.  Общие сведения о способах обработки стеклоизделий в холодном состоянии </w:t>
            </w:r>
          </w:p>
          <w:p w14:paraId="12F62612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Механическая обработка. Назначение обработки абразивным и полирующим зерном. Обработки твердосплавным инструментом, ультразвуковая обработка. Машины для полирования.</w:t>
            </w:r>
          </w:p>
          <w:p w14:paraId="12F62613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3. Организация рабочего места полировщика стеклоизделий. Оборудование и приспособления. Ротационные и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одношпиндельные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станки. Установка, монтаж станков. Специальные наладки станков для конвейеров при обработки массовых изделий. Характерные неисправности станков и способы их устранения</w:t>
            </w:r>
          </w:p>
          <w:p w14:paraId="12F62614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4. Полировка порошками и связанными полировочными материалами. Состав и подготовка полирующей суспензии заданной консистенции. Требования к качеству стекла и </w:t>
            </w: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полирующей суспензии</w:t>
            </w:r>
          </w:p>
          <w:p w14:paraId="12F62615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5. Виды брака при механической полировке стеклоизделий. Причины возникновения и меры устранения. Технические условия и государственные стандарты на полирование стекла. Техника безопасности при работе на станках для полирования.</w:t>
            </w:r>
          </w:p>
        </w:tc>
      </w:tr>
      <w:tr w:rsidR="0056310A" w:rsidRPr="005D435F" w14:paraId="12F62619" w14:textId="77777777">
        <w:trPr>
          <w:trHeight w:val="20"/>
        </w:trPr>
        <w:tc>
          <w:tcPr>
            <w:tcW w:w="2972" w:type="dxa"/>
            <w:vMerge/>
          </w:tcPr>
          <w:p w14:paraId="12F62617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18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1C" w14:textId="77777777">
        <w:trPr>
          <w:trHeight w:val="204"/>
        </w:trPr>
        <w:tc>
          <w:tcPr>
            <w:tcW w:w="2972" w:type="dxa"/>
            <w:vMerge/>
          </w:tcPr>
          <w:p w14:paraId="12F6261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1B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  <w:lang w:val="zh-CN"/>
              </w:rPr>
              <w:t>Практическое занятие 1.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 xml:space="preserve">  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Расчет состава полирующей суспензии.</w:t>
            </w:r>
          </w:p>
        </w:tc>
      </w:tr>
      <w:tr w:rsidR="0056310A" w:rsidRPr="005D435F" w14:paraId="12F6261F" w14:textId="77777777">
        <w:trPr>
          <w:trHeight w:val="73"/>
        </w:trPr>
        <w:tc>
          <w:tcPr>
            <w:tcW w:w="2972" w:type="dxa"/>
            <w:vMerge/>
          </w:tcPr>
          <w:p w14:paraId="12F6261D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1E" w14:textId="77777777" w:rsidR="0056310A" w:rsidRPr="005D435F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</w:rPr>
              <w:t>Практическое занятие 2.</w:t>
            </w:r>
            <w:r w:rsidRPr="005D435F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5D435F">
              <w:rPr>
                <w:rFonts w:ascii="Times New Roman" w:hAnsi="Times New Roman" w:cs="Times New Roman"/>
              </w:rPr>
              <w:t>Составление технологической схемы механической обработки стеклоизделия абразивным и полирующим зерном, связанным абразивом</w:t>
            </w:r>
          </w:p>
        </w:tc>
      </w:tr>
      <w:tr w:rsidR="0056310A" w:rsidRPr="005D435F" w14:paraId="12F62622" w14:textId="77777777">
        <w:trPr>
          <w:trHeight w:val="73"/>
        </w:trPr>
        <w:tc>
          <w:tcPr>
            <w:tcW w:w="2972" w:type="dxa"/>
            <w:vMerge/>
          </w:tcPr>
          <w:p w14:paraId="12F62620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21" w14:textId="77777777" w:rsidR="0056310A" w:rsidRPr="005D435F" w:rsidRDefault="0039361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</w:rPr>
              <w:t>Практическое занятие 3. Составление технологической схемы механического полирования стекла полирующей суспензией, порошком и определение технологической последовательности регулирования подачи полирующей смеси.</w:t>
            </w:r>
          </w:p>
        </w:tc>
      </w:tr>
      <w:tr w:rsidR="0056310A" w:rsidRPr="005D435F" w14:paraId="12F62626" w14:textId="77777777">
        <w:trPr>
          <w:trHeight w:val="361"/>
        </w:trPr>
        <w:tc>
          <w:tcPr>
            <w:tcW w:w="2972" w:type="dxa"/>
            <w:vMerge/>
          </w:tcPr>
          <w:p w14:paraId="12F62623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14:paraId="12F62624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25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29" w14:textId="77777777">
        <w:trPr>
          <w:trHeight w:val="361"/>
        </w:trPr>
        <w:tc>
          <w:tcPr>
            <w:tcW w:w="2972" w:type="dxa"/>
            <w:vMerge w:val="restart"/>
          </w:tcPr>
          <w:p w14:paraId="12F62627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 Технология химического полирования стеклоизделий.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28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30" w14:textId="77777777">
        <w:trPr>
          <w:trHeight w:val="361"/>
        </w:trPr>
        <w:tc>
          <w:tcPr>
            <w:tcW w:w="2972" w:type="dxa"/>
            <w:vMerge/>
          </w:tcPr>
          <w:p w14:paraId="12F6262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2B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1. Сущность процесса химической полировки стекла. </w:t>
            </w:r>
          </w:p>
          <w:p w14:paraId="12F6262C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Составы травильных ванн и технологические режимы процесса химической полировки стекла. Подготовка кислотной и промывочной ванн для полировки стеклоизделий</w:t>
            </w:r>
          </w:p>
          <w:p w14:paraId="12F6262D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3. Оборудование для химического полирования. Много- и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одноцикловые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установки с вращающимися кассетами. Приемы химического полирования стеклоизделий. Поддержание заданной концентрации смеси в ванне. Промывка стеклоизделий в промывочной ванне. </w:t>
            </w:r>
          </w:p>
          <w:p w14:paraId="12F6262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4. Оценка качества полированных стеклоизделий. Дефекты химического полирования: виды, причины возникновения, способы определения и устранения.</w:t>
            </w:r>
          </w:p>
          <w:p w14:paraId="12F6262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5. Требования безопасности труда в обращении с плавиковой и серной кислотами и фтористоводородными солями. Нейтрализация сточных вод.</w:t>
            </w:r>
          </w:p>
        </w:tc>
      </w:tr>
      <w:tr w:rsidR="0056310A" w:rsidRPr="005D435F" w14:paraId="12F62633" w14:textId="77777777">
        <w:trPr>
          <w:trHeight w:val="361"/>
        </w:trPr>
        <w:tc>
          <w:tcPr>
            <w:tcW w:w="2972" w:type="dxa"/>
            <w:vMerge/>
          </w:tcPr>
          <w:p w14:paraId="12F62631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32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36" w14:textId="77777777">
        <w:trPr>
          <w:trHeight w:val="137"/>
        </w:trPr>
        <w:tc>
          <w:tcPr>
            <w:tcW w:w="2972" w:type="dxa"/>
            <w:vMerge/>
          </w:tcPr>
          <w:p w14:paraId="12F62634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35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</w:rPr>
              <w:t>Практическое занятие 4.</w:t>
            </w:r>
            <w:r w:rsidRPr="005D435F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5D435F">
              <w:rPr>
                <w:rFonts w:ascii="Times New Roman" w:hAnsi="Times New Roman" w:cs="Times New Roman"/>
              </w:rPr>
              <w:t>Работа с технологической картой полирования стеклоизделия химическим способом</w:t>
            </w:r>
          </w:p>
        </w:tc>
      </w:tr>
      <w:tr w:rsidR="0056310A" w:rsidRPr="005D435F" w14:paraId="12F62639" w14:textId="77777777">
        <w:trPr>
          <w:trHeight w:val="298"/>
        </w:trPr>
        <w:tc>
          <w:tcPr>
            <w:tcW w:w="2972" w:type="dxa"/>
            <w:vMerge/>
          </w:tcPr>
          <w:p w14:paraId="12F62637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38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  <w:lang w:val="zh-CN"/>
              </w:rPr>
              <w:t xml:space="preserve">Практическое занятие </w:t>
            </w:r>
            <w:r w:rsidRPr="005D435F">
              <w:rPr>
                <w:rFonts w:ascii="Times New Roman" w:hAnsi="Times New Roman" w:cs="Times New Roman"/>
                <w:bCs/>
              </w:rPr>
              <w:t>5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.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 xml:space="preserve">  </w:t>
            </w:r>
            <w:r w:rsidRPr="005D435F">
              <w:rPr>
                <w:rFonts w:ascii="Times New Roman" w:hAnsi="Times New Roman" w:cs="Times New Roman"/>
                <w:lang w:val="zh-CN"/>
              </w:rPr>
              <w:t>Составление технологических схем химического полирования подбор состава химических смесей для определенного изделия.</w:t>
            </w:r>
          </w:p>
        </w:tc>
      </w:tr>
      <w:tr w:rsidR="0056310A" w:rsidRPr="005D435F" w14:paraId="12F6263C" w14:textId="77777777">
        <w:trPr>
          <w:trHeight w:val="298"/>
        </w:trPr>
        <w:tc>
          <w:tcPr>
            <w:tcW w:w="2972" w:type="dxa"/>
            <w:vMerge/>
          </w:tcPr>
          <w:p w14:paraId="12F6263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3B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  <w:bCs/>
                <w:lang w:val="zh-CN"/>
              </w:rPr>
              <w:t xml:space="preserve">Практическое занятие </w:t>
            </w:r>
            <w:r w:rsidRPr="005D435F">
              <w:rPr>
                <w:rFonts w:ascii="Times New Roman" w:hAnsi="Times New Roman" w:cs="Times New Roman"/>
                <w:bCs/>
              </w:rPr>
              <w:t xml:space="preserve">6. </w:t>
            </w:r>
            <w:r w:rsidRPr="005D435F">
              <w:rPr>
                <w:rFonts w:ascii="Times New Roman" w:hAnsi="Times New Roman" w:cs="Times New Roman"/>
                <w:lang w:val="zh-CN"/>
              </w:rPr>
              <w:t>Определение дефектов, образовавшихся при химическом полировании.</w:t>
            </w:r>
          </w:p>
        </w:tc>
      </w:tr>
      <w:tr w:rsidR="0056310A" w:rsidRPr="005D435F" w14:paraId="12F62640" w14:textId="77777777">
        <w:trPr>
          <w:trHeight w:val="361"/>
        </w:trPr>
        <w:tc>
          <w:tcPr>
            <w:tcW w:w="2972" w:type="dxa"/>
            <w:vMerge/>
          </w:tcPr>
          <w:p w14:paraId="12F6263D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3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3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43" w14:textId="77777777">
        <w:tc>
          <w:tcPr>
            <w:tcW w:w="2972" w:type="dxa"/>
            <w:vMerge w:val="restart"/>
          </w:tcPr>
          <w:p w14:paraId="12F6264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 Технология огневой полировки стеклоизделий.</w:t>
            </w:r>
          </w:p>
        </w:tc>
        <w:tc>
          <w:tcPr>
            <w:tcW w:w="6662" w:type="dxa"/>
          </w:tcPr>
          <w:p w14:paraId="12F62642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47" w14:textId="77777777">
        <w:trPr>
          <w:trHeight w:val="396"/>
        </w:trPr>
        <w:tc>
          <w:tcPr>
            <w:tcW w:w="2972" w:type="dxa"/>
            <w:vMerge/>
          </w:tcPr>
          <w:p w14:paraId="12F62644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45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1. Сущность процесса огневой полировки стекла и ее влияние на качество поверхности стеклоизделий.</w:t>
            </w:r>
          </w:p>
          <w:p w14:paraId="12F62646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Оборудование для огневой полировки стеклоизделий. Основные требования к технологическим приемам огневой полировки стекла.</w:t>
            </w:r>
          </w:p>
        </w:tc>
      </w:tr>
      <w:tr w:rsidR="0056310A" w:rsidRPr="005D435F" w14:paraId="12F6264A" w14:textId="77777777">
        <w:trPr>
          <w:trHeight w:val="20"/>
        </w:trPr>
        <w:tc>
          <w:tcPr>
            <w:tcW w:w="2972" w:type="dxa"/>
            <w:vMerge/>
          </w:tcPr>
          <w:p w14:paraId="12F62648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49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4D" w14:textId="77777777">
        <w:trPr>
          <w:trHeight w:val="204"/>
        </w:trPr>
        <w:tc>
          <w:tcPr>
            <w:tcW w:w="2972" w:type="dxa"/>
            <w:vMerge/>
          </w:tcPr>
          <w:p w14:paraId="12F6264B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4C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7. Составление технологической схемы огневой полировки стеклоизделия</w:t>
            </w:r>
          </w:p>
        </w:tc>
      </w:tr>
      <w:tr w:rsidR="0056310A" w:rsidRPr="005D435F" w14:paraId="12F62651" w14:textId="77777777">
        <w:trPr>
          <w:trHeight w:val="361"/>
        </w:trPr>
        <w:tc>
          <w:tcPr>
            <w:tcW w:w="2972" w:type="dxa"/>
            <w:vMerge/>
          </w:tcPr>
          <w:p w14:paraId="12F6264E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14:paraId="12F6264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50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57" w14:textId="77777777">
        <w:trPr>
          <w:trHeight w:val="361"/>
        </w:trPr>
        <w:tc>
          <w:tcPr>
            <w:tcW w:w="9634" w:type="dxa"/>
            <w:gridSpan w:val="2"/>
          </w:tcPr>
          <w:p w14:paraId="12F62652" w14:textId="77777777" w:rsidR="0056310A" w:rsidRPr="005D435F" w:rsidRDefault="00393616">
            <w:pPr>
              <w:rPr>
                <w:rFonts w:ascii="Times New Roman" w:hAnsi="Times New Roman" w:cs="Times New Roman"/>
                <w:b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lastRenderedPageBreak/>
              <w:t>Примерная тематика самостоятельной учебной работы при изучении раздела 1</w:t>
            </w:r>
          </w:p>
          <w:p w14:paraId="12F62653" w14:textId="77777777" w:rsidR="0056310A" w:rsidRPr="005D435F" w:rsidRDefault="00393616">
            <w:pPr>
              <w:widowControl w:val="0"/>
              <w:numPr>
                <w:ilvl w:val="0"/>
                <w:numId w:val="13"/>
              </w:numPr>
              <w:suppressAutoHyphens/>
              <w:ind w:left="447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Особенности и преимущества и недостатки способов механической, химической, термической обработки стеклоизделий.  </w:t>
            </w:r>
          </w:p>
          <w:p w14:paraId="12F62654" w14:textId="77777777" w:rsidR="0056310A" w:rsidRPr="005D435F" w:rsidRDefault="00393616">
            <w:pPr>
              <w:widowControl w:val="0"/>
              <w:numPr>
                <w:ilvl w:val="0"/>
                <w:numId w:val="13"/>
              </w:numPr>
              <w:suppressAutoHyphens/>
              <w:ind w:left="447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Новые технологии химической, механической, термической обработки стекла и стеклоизделий. </w:t>
            </w:r>
          </w:p>
          <w:p w14:paraId="12F62655" w14:textId="77777777" w:rsidR="0056310A" w:rsidRPr="005D435F" w:rsidRDefault="00393616">
            <w:pPr>
              <w:widowControl w:val="0"/>
              <w:numPr>
                <w:ilvl w:val="0"/>
                <w:numId w:val="13"/>
              </w:numPr>
              <w:suppressAutoHyphens/>
              <w:ind w:left="447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Использование новых полирующих материалов в составе полирующей суспензии и влияние на качество обработки стекла и стеклоизделий.</w:t>
            </w:r>
          </w:p>
          <w:p w14:paraId="12F6265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 xml:space="preserve">Технология полирования высокохудожественных стеклоизделий. </w:t>
            </w:r>
          </w:p>
        </w:tc>
      </w:tr>
      <w:tr w:rsidR="0056310A" w:rsidRPr="005D435F" w14:paraId="12F62659" w14:textId="77777777">
        <w:trPr>
          <w:trHeight w:val="361"/>
        </w:trPr>
        <w:tc>
          <w:tcPr>
            <w:tcW w:w="9634" w:type="dxa"/>
            <w:gridSpan w:val="2"/>
          </w:tcPr>
          <w:p w14:paraId="12F62658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>Учебная практика раздела 1 не предусмотрена</w:t>
            </w:r>
          </w:p>
        </w:tc>
      </w:tr>
      <w:tr w:rsidR="0056310A" w:rsidRPr="005D435F" w14:paraId="12F62660" w14:textId="77777777">
        <w:trPr>
          <w:trHeight w:val="361"/>
        </w:trPr>
        <w:tc>
          <w:tcPr>
            <w:tcW w:w="9634" w:type="dxa"/>
            <w:gridSpan w:val="2"/>
          </w:tcPr>
          <w:p w14:paraId="12F6265A" w14:textId="77777777" w:rsidR="0056310A" w:rsidRPr="005D435F" w:rsidRDefault="00393616">
            <w:pPr>
              <w:rPr>
                <w:rFonts w:ascii="Times New Roman" w:hAnsi="Times New Roman" w:cs="Times New Roman"/>
                <w:i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>Производственная практика раздела 1</w:t>
            </w:r>
          </w:p>
          <w:p w14:paraId="12F6265B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14:paraId="12F6265C" w14:textId="77777777" w:rsidR="0056310A" w:rsidRPr="005D435F" w:rsidRDefault="00393616">
            <w:pPr>
              <w:widowControl w:val="0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Приготовление полирующей суспензии заданного состава. Использование новых полирующих материалов в составе полирующей суспензии.</w:t>
            </w:r>
          </w:p>
          <w:p w14:paraId="12F6265D" w14:textId="77777777" w:rsidR="0056310A" w:rsidRPr="005D435F" w:rsidRDefault="00393616">
            <w:pPr>
              <w:widowControl w:val="0"/>
              <w:numPr>
                <w:ilvl w:val="0"/>
                <w:numId w:val="14"/>
              </w:numPr>
              <w:suppressAutoHyphens/>
              <w:ind w:left="0" w:firstLine="284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Наладка станка САГ 2-М для механического полирования. Замена насадок на станке.</w:t>
            </w:r>
          </w:p>
          <w:p w14:paraId="12F6265E" w14:textId="77777777" w:rsidR="0056310A" w:rsidRPr="005D435F" w:rsidRDefault="00393616">
            <w:pPr>
              <w:numPr>
                <w:ilvl w:val="0"/>
                <w:numId w:val="14"/>
              </w:numPr>
              <w:shd w:val="clear" w:color="auto" w:fill="FFFFFF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Освоение приемов механического полирования. Полирование стеклоизделий механическим способом на станке САГ 2-М с насадками: войлочной шайбой, полимерным поясом.</w:t>
            </w:r>
          </w:p>
          <w:p w14:paraId="12F6265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 xml:space="preserve"> Определение брака стеклоизделий, полированных механическим способом. Выполнение </w:t>
            </w:r>
            <w:proofErr w:type="spellStart"/>
            <w:r w:rsidRPr="005D435F">
              <w:rPr>
                <w:rFonts w:ascii="Times New Roman" w:hAnsi="Times New Roman" w:cs="Times New Roman"/>
              </w:rPr>
              <w:t>подполирования</w:t>
            </w:r>
            <w:proofErr w:type="spellEnd"/>
            <w:r w:rsidRPr="005D435F">
              <w:rPr>
                <w:rFonts w:ascii="Times New Roman" w:hAnsi="Times New Roman" w:cs="Times New Roman"/>
              </w:rPr>
              <w:t xml:space="preserve"> царапин.</w:t>
            </w:r>
          </w:p>
        </w:tc>
      </w:tr>
      <w:tr w:rsidR="0056310A" w:rsidRPr="005D435F" w14:paraId="12F62662" w14:textId="77777777">
        <w:trPr>
          <w:trHeight w:val="361"/>
        </w:trPr>
        <w:tc>
          <w:tcPr>
            <w:tcW w:w="9634" w:type="dxa"/>
            <w:gridSpan w:val="2"/>
          </w:tcPr>
          <w:p w14:paraId="12F62661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>Раздел 2.</w:t>
            </w:r>
            <w:r w:rsidRPr="005D43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 xml:space="preserve">Технология шлифования </w:t>
            </w:r>
            <w:r w:rsidRPr="005D435F">
              <w:rPr>
                <w:rFonts w:ascii="Times New Roman" w:hAnsi="Times New Roman" w:cs="Times New Roman"/>
                <w:b/>
                <w:bCs/>
              </w:rPr>
              <w:t xml:space="preserve">стекла и 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>стеклоизделий</w:t>
            </w:r>
          </w:p>
        </w:tc>
      </w:tr>
      <w:tr w:rsidR="0056310A" w:rsidRPr="005D435F" w14:paraId="12F62664" w14:textId="77777777">
        <w:trPr>
          <w:trHeight w:val="361"/>
        </w:trPr>
        <w:tc>
          <w:tcPr>
            <w:tcW w:w="9634" w:type="dxa"/>
            <w:gridSpan w:val="2"/>
          </w:tcPr>
          <w:p w14:paraId="12F62663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>МДК</w:t>
            </w:r>
            <w:r w:rsidRPr="005D43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>03.02. Основы технологии шлифовки стекла и стеклоизделий</w:t>
            </w:r>
          </w:p>
        </w:tc>
      </w:tr>
      <w:tr w:rsidR="0056310A" w:rsidRPr="005D435F" w14:paraId="12F62667" w14:textId="77777777">
        <w:trPr>
          <w:trHeight w:val="361"/>
        </w:trPr>
        <w:tc>
          <w:tcPr>
            <w:tcW w:w="2972" w:type="dxa"/>
            <w:vMerge w:val="restart"/>
          </w:tcPr>
          <w:p w14:paraId="12F62665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 Технология обработки стеклоизделий шлифованием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6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6D" w14:textId="77777777">
        <w:trPr>
          <w:trHeight w:val="361"/>
        </w:trPr>
        <w:tc>
          <w:tcPr>
            <w:tcW w:w="2972" w:type="dxa"/>
            <w:vMerge/>
          </w:tcPr>
          <w:p w14:paraId="12F62668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69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1.   Свойства стекла в твердом состоянии.  Назначение и виды шлифования.</w:t>
            </w:r>
          </w:p>
          <w:p w14:paraId="12F6266A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ab/>
              <w:t>Понятие предварительной обработки стеклоизделий. Назначение и виды предварительной обработки: отрезка колпачка в горячем и холодном состоянии, обработка края и дна изделия, притирка пробок.</w:t>
            </w:r>
          </w:p>
          <w:p w14:paraId="12F6266B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Приемы шлифования внутренней поверхности цилиндра и поршней; сферических и плоских заготовок </w:t>
            </w:r>
            <w:proofErr w:type="gram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на кругло и плоскошлифовальных станках</w:t>
            </w:r>
            <w:proofErr w:type="gram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2F6266C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ab/>
              <w:t>Технология выполнения операций по шлифовке поверхностей готовых приборов с окончательной доводкой до заданного размера и обработкой высокой точности.</w:t>
            </w:r>
          </w:p>
        </w:tc>
      </w:tr>
      <w:tr w:rsidR="0056310A" w:rsidRPr="005D435F" w14:paraId="12F62670" w14:textId="77777777">
        <w:trPr>
          <w:trHeight w:val="361"/>
        </w:trPr>
        <w:tc>
          <w:tcPr>
            <w:tcW w:w="2972" w:type="dxa"/>
            <w:vMerge/>
          </w:tcPr>
          <w:p w14:paraId="12F6266E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6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74" w14:textId="77777777">
        <w:trPr>
          <w:trHeight w:val="137"/>
        </w:trPr>
        <w:tc>
          <w:tcPr>
            <w:tcW w:w="2972" w:type="dxa"/>
            <w:vMerge/>
          </w:tcPr>
          <w:p w14:paraId="12F62671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72" w14:textId="77777777" w:rsidR="0056310A" w:rsidRPr="005D435F" w:rsidRDefault="0039361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5D435F">
              <w:rPr>
                <w:rFonts w:ascii="Times New Roman" w:hAnsi="Times New Roman" w:cs="Times New Roman"/>
                <w:bCs/>
              </w:rPr>
              <w:t xml:space="preserve">Практическое занятие 8.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Проверка качества стекла перед шлифованием в соответствии с ТУ</w:t>
            </w:r>
          </w:p>
          <w:p w14:paraId="12F62673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</w:rPr>
              <w:t xml:space="preserve">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Определение видов предварительной обработки.</w:t>
            </w:r>
          </w:p>
        </w:tc>
      </w:tr>
      <w:tr w:rsidR="0056310A" w:rsidRPr="005D435F" w14:paraId="12F62677" w14:textId="77777777">
        <w:trPr>
          <w:trHeight w:val="137"/>
        </w:trPr>
        <w:tc>
          <w:tcPr>
            <w:tcW w:w="2972" w:type="dxa"/>
            <w:vMerge/>
          </w:tcPr>
          <w:p w14:paraId="12F62675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7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D435F">
              <w:rPr>
                <w:rFonts w:ascii="Times New Roman" w:hAnsi="Times New Roman" w:cs="Times New Roman"/>
                <w:bCs/>
              </w:rPr>
              <w:t xml:space="preserve">Практическое занятие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9</w:t>
            </w:r>
            <w:r w:rsidRPr="005D435F">
              <w:rPr>
                <w:rFonts w:ascii="Times New Roman" w:hAnsi="Times New Roman" w:cs="Times New Roman"/>
                <w:bCs/>
              </w:rPr>
              <w:t>.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 xml:space="preserve"> </w:t>
            </w:r>
            <w:r w:rsidRPr="005D435F">
              <w:rPr>
                <w:rFonts w:ascii="Times New Roman" w:hAnsi="Times New Roman" w:cs="Times New Roman"/>
                <w:bCs/>
              </w:rPr>
              <w:t xml:space="preserve">Разработка инструкционной карты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выполнения обработки края</w:t>
            </w:r>
            <w:r w:rsidRPr="005D435F">
              <w:rPr>
                <w:rFonts w:ascii="Times New Roman" w:hAnsi="Times New Roman" w:cs="Times New Roman"/>
                <w:bCs/>
              </w:rPr>
              <w:t xml:space="preserve"> стеклоизделия.</w:t>
            </w:r>
          </w:p>
        </w:tc>
      </w:tr>
      <w:tr w:rsidR="0056310A" w:rsidRPr="005D435F" w14:paraId="12F6267B" w14:textId="77777777">
        <w:trPr>
          <w:trHeight w:val="361"/>
        </w:trPr>
        <w:tc>
          <w:tcPr>
            <w:tcW w:w="2972" w:type="dxa"/>
            <w:vMerge/>
          </w:tcPr>
          <w:p w14:paraId="12F62678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79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7A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7F" w14:textId="77777777">
        <w:trPr>
          <w:trHeight w:val="361"/>
        </w:trPr>
        <w:tc>
          <w:tcPr>
            <w:tcW w:w="2972" w:type="dxa"/>
            <w:vMerge w:val="restart"/>
          </w:tcPr>
          <w:p w14:paraId="12F6267C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14:paraId="12F6267D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 декоративного шлифования стеклоизделий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7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89" w14:textId="77777777">
        <w:trPr>
          <w:trHeight w:val="361"/>
        </w:trPr>
        <w:tc>
          <w:tcPr>
            <w:tcW w:w="2972" w:type="dxa"/>
            <w:vMerge/>
          </w:tcPr>
          <w:p w14:paraId="12F62680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8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1. Назначение и виды декоративной обработки стеклоизделий. Характеристика валовой, номерной, алмазной и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широкоплпоскостной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шлифовки, гравирования</w:t>
            </w:r>
          </w:p>
          <w:p w14:paraId="12F62682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Инструменты и материалы, применяемые при декоративной обработке стеклоизделий.</w:t>
            </w:r>
          </w:p>
          <w:p w14:paraId="12F62683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3. Алмазный инструмент. Шлифовальные круги. Виды кругов их профили и формы, выполняемых ими прорезов. Износ и правка круга. Балансировка кругов.</w:t>
            </w:r>
          </w:p>
          <w:p w14:paraId="12F62684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4. Станки для шлифования стекла и стеклоизделий: САГ-2, САГ -3, ШАГ -2. Устройство, принцип работы, эксплуатация и обслуживание</w:t>
            </w:r>
          </w:p>
          <w:p w14:paraId="12F62685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5.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Широкоплоскостное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гранение. Оборудование для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широкоплоскостного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гранения.</w:t>
            </w:r>
          </w:p>
          <w:p w14:paraId="12F6268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6. Технология нанесения украшений на изделия из бесцветного, цветного, с накладного хрустального стекла путем специальной шлифовки – методом алмазного гранения. Способы разметки и нанесения контуров рисунка.</w:t>
            </w:r>
          </w:p>
          <w:p w14:paraId="12F62687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7. Возможные дефекты при обработке стеклоизделий абразивным инструментом, причины возникновения и способы устранения. Способы определения глубины залегания дефектов стекла.</w:t>
            </w:r>
          </w:p>
          <w:p w14:paraId="12F62688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8. Технология гравирования. Оборудование для гравирования.</w:t>
            </w:r>
          </w:p>
        </w:tc>
      </w:tr>
      <w:tr w:rsidR="0056310A" w:rsidRPr="005D435F" w14:paraId="12F6268C" w14:textId="77777777">
        <w:trPr>
          <w:trHeight w:val="361"/>
        </w:trPr>
        <w:tc>
          <w:tcPr>
            <w:tcW w:w="2972" w:type="dxa"/>
            <w:vMerge/>
          </w:tcPr>
          <w:p w14:paraId="12F6268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8B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8F" w14:textId="77777777">
        <w:trPr>
          <w:trHeight w:val="137"/>
        </w:trPr>
        <w:tc>
          <w:tcPr>
            <w:tcW w:w="2972" w:type="dxa"/>
            <w:vMerge/>
          </w:tcPr>
          <w:p w14:paraId="12F6268D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8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 xml:space="preserve">Практическое занятие 10.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Определение элементов алмазной резьбы с подборкой алмазного круга.</w:t>
            </w:r>
          </w:p>
        </w:tc>
      </w:tr>
      <w:tr w:rsidR="0056310A" w:rsidRPr="005D435F" w14:paraId="12F62692" w14:textId="77777777">
        <w:trPr>
          <w:trHeight w:val="298"/>
        </w:trPr>
        <w:tc>
          <w:tcPr>
            <w:tcW w:w="2972" w:type="dxa"/>
            <w:vMerge/>
          </w:tcPr>
          <w:p w14:paraId="12F62690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9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11.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 xml:space="preserve"> Определение угла заточки кромки круга в соответствии с наносимой алмазной гранью.</w:t>
            </w:r>
          </w:p>
        </w:tc>
      </w:tr>
      <w:tr w:rsidR="0056310A" w:rsidRPr="005D435F" w14:paraId="12F62695" w14:textId="77777777">
        <w:trPr>
          <w:trHeight w:val="298"/>
        </w:trPr>
        <w:tc>
          <w:tcPr>
            <w:tcW w:w="2972" w:type="dxa"/>
            <w:vMerge/>
          </w:tcPr>
          <w:p w14:paraId="12F62693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94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12.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 xml:space="preserve"> Определение глубины залегания дефектов стекла</w:t>
            </w:r>
            <w:r w:rsidRPr="005D435F">
              <w:rPr>
                <w:rFonts w:ascii="Times New Roman" w:hAnsi="Times New Roman" w:cs="Times New Roman"/>
                <w:bCs/>
              </w:rPr>
              <w:t xml:space="preserve"> при алмазном гранении.</w:t>
            </w:r>
          </w:p>
        </w:tc>
      </w:tr>
      <w:tr w:rsidR="0056310A" w:rsidRPr="005D435F" w14:paraId="12F62698" w14:textId="77777777">
        <w:trPr>
          <w:trHeight w:val="298"/>
        </w:trPr>
        <w:tc>
          <w:tcPr>
            <w:tcW w:w="2972" w:type="dxa"/>
            <w:vMerge/>
          </w:tcPr>
          <w:p w14:paraId="12F62696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97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Практическое занятие 13.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Выполнение разметки и нанесение контуров рисунка при шлифовании.</w:t>
            </w:r>
          </w:p>
        </w:tc>
      </w:tr>
      <w:tr w:rsidR="0056310A" w:rsidRPr="005D435F" w14:paraId="12F6269B" w14:textId="77777777">
        <w:trPr>
          <w:trHeight w:val="298"/>
        </w:trPr>
        <w:tc>
          <w:tcPr>
            <w:tcW w:w="2972" w:type="dxa"/>
            <w:vMerge/>
          </w:tcPr>
          <w:p w14:paraId="12F62699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9A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Практическое занятие 14. </w:t>
            </w:r>
            <w:r w:rsidRPr="005D435F">
              <w:rPr>
                <w:rFonts w:ascii="Times New Roman" w:hAnsi="Times New Roman" w:cs="Times New Roman"/>
                <w:bCs/>
              </w:rPr>
              <w:t xml:space="preserve">Разработка инструкционной карты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выполнения элементов алмазной резьбы в зависимости от сложности изделия.</w:t>
            </w:r>
          </w:p>
        </w:tc>
      </w:tr>
      <w:tr w:rsidR="0056310A" w:rsidRPr="005D435F" w14:paraId="12F6269F" w14:textId="77777777">
        <w:trPr>
          <w:trHeight w:val="361"/>
        </w:trPr>
        <w:tc>
          <w:tcPr>
            <w:tcW w:w="2972" w:type="dxa"/>
            <w:vMerge/>
          </w:tcPr>
          <w:p w14:paraId="12F6269C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9D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9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A7" w14:textId="77777777">
        <w:trPr>
          <w:trHeight w:val="361"/>
        </w:trPr>
        <w:tc>
          <w:tcPr>
            <w:tcW w:w="9634" w:type="dxa"/>
            <w:gridSpan w:val="2"/>
          </w:tcPr>
          <w:p w14:paraId="12F626A0" w14:textId="77777777" w:rsidR="0056310A" w:rsidRPr="005D435F" w:rsidRDefault="00393616">
            <w:pPr>
              <w:rPr>
                <w:rFonts w:ascii="Times New Roman" w:hAnsi="Times New Roman" w:cs="Times New Roman"/>
                <w:b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>Примерная тематика самостоятельной учебной работы при изучении раздела 2</w:t>
            </w:r>
          </w:p>
          <w:p w14:paraId="12F626A1" w14:textId="77777777" w:rsidR="0056310A" w:rsidRPr="005D435F" w:rsidRDefault="00393616">
            <w:pPr>
              <w:widowControl w:val="0"/>
              <w:numPr>
                <w:ilvl w:val="0"/>
                <w:numId w:val="15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Характеристика термического, механического, химического способов обработки стекла и стеклоизделий. </w:t>
            </w:r>
          </w:p>
          <w:p w14:paraId="12F626A2" w14:textId="77777777" w:rsidR="0056310A" w:rsidRPr="005D435F" w:rsidRDefault="00393616">
            <w:pPr>
              <w:widowControl w:val="0"/>
              <w:numPr>
                <w:ilvl w:val="0"/>
                <w:numId w:val="15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Матирование поверхности</w:t>
            </w:r>
            <w:r w:rsidRPr="005D435F">
              <w:rPr>
                <w:rFonts w:ascii="Times New Roman" w:hAnsi="Times New Roman" w:cs="Times New Roman"/>
              </w:rPr>
              <w:t xml:space="preserve"> стекла и стеклоизделий кислотами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. </w:t>
            </w:r>
          </w:p>
          <w:p w14:paraId="12F626A3" w14:textId="77777777" w:rsidR="0056310A" w:rsidRPr="005D435F" w:rsidRDefault="00393616">
            <w:pPr>
              <w:widowControl w:val="0"/>
              <w:numPr>
                <w:ilvl w:val="0"/>
                <w:numId w:val="15"/>
              </w:numPr>
              <w:suppressAutoHyphens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Декоративное травление.</w:t>
            </w:r>
          </w:p>
          <w:p w14:paraId="12F626A4" w14:textId="77777777" w:rsidR="0056310A" w:rsidRPr="005D435F" w:rsidRDefault="00393616">
            <w:pPr>
              <w:widowControl w:val="0"/>
              <w:numPr>
                <w:ilvl w:val="0"/>
                <w:numId w:val="15"/>
              </w:numPr>
              <w:suppressAutoHyphens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 Нанесение поверхностных покрытий: пленки драгоценных металлов, силикатные и люстровые краски, аэрография, ирризирующие пленки.</w:t>
            </w:r>
          </w:p>
          <w:p w14:paraId="12F626A5" w14:textId="77777777" w:rsidR="0056310A" w:rsidRPr="005D435F" w:rsidRDefault="00393616">
            <w:pPr>
              <w:widowControl w:val="0"/>
              <w:numPr>
                <w:ilvl w:val="0"/>
                <w:numId w:val="15"/>
              </w:numPr>
              <w:suppressAutoHyphens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Характеристика абразивного материала: зернистость, зерновой состав. Виды связок: органические и неорганические. </w:t>
            </w:r>
          </w:p>
          <w:p w14:paraId="12F626A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Твердость абразивного инструмента. Степень твердости. Основные показатели, характеризующие абразивный инструмент: режущая способность, рабочая скорость, испытательная скорость.</w:t>
            </w:r>
          </w:p>
        </w:tc>
      </w:tr>
      <w:tr w:rsidR="0056310A" w:rsidRPr="005D435F" w14:paraId="12F626AA" w14:textId="77777777">
        <w:tc>
          <w:tcPr>
            <w:tcW w:w="9634" w:type="dxa"/>
            <w:gridSpan w:val="2"/>
          </w:tcPr>
          <w:p w14:paraId="12F626A8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>Учебная практика раздела 2 не предусмотрена</w:t>
            </w:r>
          </w:p>
          <w:p w14:paraId="12F626A9" w14:textId="77777777" w:rsidR="0056310A" w:rsidRPr="005D435F" w:rsidRDefault="0056310A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310A" w:rsidRPr="005D435F" w14:paraId="12F626B4" w14:textId="77777777">
        <w:trPr>
          <w:trHeight w:val="317"/>
        </w:trPr>
        <w:tc>
          <w:tcPr>
            <w:tcW w:w="9634" w:type="dxa"/>
            <w:gridSpan w:val="2"/>
          </w:tcPr>
          <w:p w14:paraId="12F626AB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Производственная практика раздела </w:t>
            </w:r>
            <w:r w:rsidRPr="005D435F">
              <w:rPr>
                <w:rFonts w:ascii="Times New Roman" w:hAnsi="Times New Roman" w:cs="Times New Roman"/>
                <w:b/>
              </w:rPr>
              <w:t>2.</w:t>
            </w:r>
          </w:p>
          <w:p w14:paraId="12F626AC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14:paraId="12F626AD" w14:textId="77777777" w:rsidR="0056310A" w:rsidRPr="005D435F" w:rsidRDefault="00393616">
            <w:pPr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Выполнение предварительной обработки стеклоизделий - заправка края, шлифование дна. </w:t>
            </w:r>
          </w:p>
          <w:p w14:paraId="12F626AE" w14:textId="77777777" w:rsidR="0056310A" w:rsidRPr="005D435F" w:rsidRDefault="00393616">
            <w:pPr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Определение дефектов стеклоизделий при шлифовании. </w:t>
            </w:r>
          </w:p>
          <w:p w14:paraId="12F626AF" w14:textId="77777777" w:rsidR="0056310A" w:rsidRPr="005D435F" w:rsidRDefault="00393616">
            <w:pPr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Подготовка шлифовального абразивного оборудования к работе. Подбор круга алмазного и оправок. Установка оправок</w:t>
            </w:r>
          </w:p>
          <w:p w14:paraId="12F626B0" w14:textId="77777777" w:rsidR="0056310A" w:rsidRPr="005D435F" w:rsidRDefault="00393616">
            <w:pPr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Выполнение заточки шлифовальных кругов. Подготовка стеклоизделий к механической обработке шлифованием. Нанесение разметки рисунка при алмазном гранении.</w:t>
            </w:r>
          </w:p>
          <w:p w14:paraId="12F626B1" w14:textId="77777777" w:rsidR="0056310A" w:rsidRPr="005D435F" w:rsidRDefault="00393616">
            <w:pPr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Выполнение рисунков валового и номерного шлифования на изделиях цилиндрической формы.</w:t>
            </w:r>
          </w:p>
          <w:p w14:paraId="12F626B2" w14:textId="77777777" w:rsidR="0056310A" w:rsidRPr="005D435F" w:rsidRDefault="00393616">
            <w:pPr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Техническое обслуживание станка САГ. Определение неполадок в работе шлифовального станка САГ 2-М. Устранение неполадок в работе оборудования для шлифования стеклоизделий.</w:t>
            </w:r>
          </w:p>
          <w:p w14:paraId="12F626B3" w14:textId="77777777" w:rsidR="0056310A" w:rsidRPr="005D435F" w:rsidRDefault="0039361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 xml:space="preserve">Выполнение работ нанесения рисунка алмазной гранью. </w:t>
            </w:r>
          </w:p>
        </w:tc>
      </w:tr>
      <w:tr w:rsidR="0056310A" w:rsidRPr="005D435F" w14:paraId="12F626B6" w14:textId="77777777">
        <w:trPr>
          <w:trHeight w:val="317"/>
        </w:trPr>
        <w:tc>
          <w:tcPr>
            <w:tcW w:w="9634" w:type="dxa"/>
            <w:gridSpan w:val="2"/>
          </w:tcPr>
          <w:p w14:paraId="12F626B5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 xml:space="preserve">Раздел </w:t>
            </w:r>
            <w:r w:rsidRPr="005D435F">
              <w:rPr>
                <w:rFonts w:ascii="Times New Roman" w:hAnsi="Times New Roman" w:cs="Times New Roman"/>
                <w:b/>
                <w:bCs/>
              </w:rPr>
              <w:t>3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 xml:space="preserve">.  Технология </w:t>
            </w:r>
            <w:r w:rsidRPr="005D435F">
              <w:rPr>
                <w:rFonts w:ascii="Times New Roman" w:hAnsi="Times New Roman" w:cs="Times New Roman"/>
                <w:b/>
                <w:bCs/>
              </w:rPr>
              <w:t>декоративной обработки стеклоизделий красящими смесями</w:t>
            </w:r>
          </w:p>
        </w:tc>
      </w:tr>
      <w:tr w:rsidR="0056310A" w:rsidRPr="005D435F" w14:paraId="12F626B8" w14:textId="77777777">
        <w:trPr>
          <w:trHeight w:val="317"/>
        </w:trPr>
        <w:tc>
          <w:tcPr>
            <w:tcW w:w="9634" w:type="dxa"/>
            <w:gridSpan w:val="2"/>
          </w:tcPr>
          <w:p w14:paraId="12F626B7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>МДК</w:t>
            </w:r>
            <w:r w:rsidRPr="005D43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>03.0</w:t>
            </w:r>
            <w:r w:rsidRPr="005D435F">
              <w:rPr>
                <w:rFonts w:ascii="Times New Roman" w:hAnsi="Times New Roman" w:cs="Times New Roman"/>
                <w:b/>
                <w:bCs/>
              </w:rPr>
              <w:t>3</w:t>
            </w:r>
            <w:r w:rsidRPr="005D435F">
              <w:rPr>
                <w:rFonts w:ascii="Times New Roman" w:hAnsi="Times New Roman" w:cs="Times New Roman"/>
                <w:b/>
                <w:bCs/>
                <w:lang w:val="zh-CN"/>
              </w:rPr>
              <w:t xml:space="preserve">. </w:t>
            </w:r>
            <w:r w:rsidRPr="005D435F">
              <w:rPr>
                <w:rFonts w:ascii="Times New Roman" w:hAnsi="Times New Roman" w:cs="Times New Roman"/>
                <w:b/>
                <w:bCs/>
              </w:rPr>
              <w:t>Технология обработки стеклоизделий красящими смесями</w:t>
            </w:r>
          </w:p>
        </w:tc>
      </w:tr>
      <w:tr w:rsidR="0056310A" w:rsidRPr="005D435F" w14:paraId="12F626BC" w14:textId="77777777">
        <w:trPr>
          <w:trHeight w:val="361"/>
        </w:trPr>
        <w:tc>
          <w:tcPr>
            <w:tcW w:w="2972" w:type="dxa"/>
            <w:vMerge w:val="restart"/>
          </w:tcPr>
          <w:p w14:paraId="12F626B9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3.1. Оборудование и </w:t>
            </w: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материалы для обработки изделий красящими смесями</w:t>
            </w:r>
          </w:p>
          <w:p w14:paraId="12F626B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BB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</w:tr>
      <w:tr w:rsidR="0056310A" w:rsidRPr="005D435F" w14:paraId="12F626C2" w14:textId="77777777">
        <w:trPr>
          <w:trHeight w:val="361"/>
        </w:trPr>
        <w:tc>
          <w:tcPr>
            <w:tcW w:w="2972" w:type="dxa"/>
            <w:vMerge/>
          </w:tcPr>
          <w:p w14:paraId="12F626BD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B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1. Историческая справка о художественной росписи стеклоизделий. </w:t>
            </w:r>
          </w:p>
          <w:p w14:paraId="12F626B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Инструменты, приспособления, оборудование для живописи на стекле. Оборудование мастерской.  Техника безопасности.</w:t>
            </w:r>
          </w:p>
          <w:p w14:paraId="12F626C0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3. Материалы для росписи изделий: основные и вспомогательные. Краски силикатные, люстровые, препараты драгоценных металлов. Растворители, бальзамы.</w:t>
            </w:r>
          </w:p>
          <w:p w14:paraId="12F626C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4. Подготовка красящих смесей к росписи стеклоизделий</w:t>
            </w:r>
          </w:p>
        </w:tc>
      </w:tr>
      <w:tr w:rsidR="0056310A" w:rsidRPr="005D435F" w14:paraId="12F626C5" w14:textId="77777777">
        <w:trPr>
          <w:trHeight w:val="361"/>
        </w:trPr>
        <w:tc>
          <w:tcPr>
            <w:tcW w:w="2972" w:type="dxa"/>
            <w:vMerge/>
          </w:tcPr>
          <w:p w14:paraId="12F626C3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C4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C8" w14:textId="77777777">
        <w:trPr>
          <w:trHeight w:val="137"/>
        </w:trPr>
        <w:tc>
          <w:tcPr>
            <w:tcW w:w="2972" w:type="dxa"/>
            <w:vMerge/>
          </w:tcPr>
          <w:p w14:paraId="12F626C6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C7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 xml:space="preserve">Практическое занятие 15. Разработка технологической карты </w:t>
            </w:r>
            <w:r w:rsidRPr="005D435F">
              <w:rPr>
                <w:rFonts w:ascii="Times New Roman" w:hAnsi="Times New Roman" w:cs="Times New Roman"/>
                <w:lang w:val="zh-CN"/>
              </w:rPr>
              <w:t>подготов</w:t>
            </w:r>
            <w:proofErr w:type="spellStart"/>
            <w:r w:rsidRPr="005D435F">
              <w:rPr>
                <w:rFonts w:ascii="Times New Roman" w:hAnsi="Times New Roman" w:cs="Times New Roman"/>
              </w:rPr>
              <w:t>ки</w:t>
            </w:r>
            <w:proofErr w:type="spellEnd"/>
            <w:r w:rsidRPr="005D435F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5D435F">
              <w:rPr>
                <w:rFonts w:ascii="Times New Roman" w:hAnsi="Times New Roman" w:cs="Times New Roman"/>
              </w:rPr>
              <w:t xml:space="preserve">силикатных красок </w:t>
            </w:r>
            <w:r w:rsidRPr="005D435F">
              <w:rPr>
                <w:rFonts w:ascii="Times New Roman" w:hAnsi="Times New Roman" w:cs="Times New Roman"/>
                <w:lang w:val="zh-CN"/>
              </w:rPr>
              <w:t>к работе.</w:t>
            </w:r>
          </w:p>
        </w:tc>
      </w:tr>
      <w:tr w:rsidR="0056310A" w:rsidRPr="005D435F" w14:paraId="12F626CB" w14:textId="77777777">
        <w:trPr>
          <w:trHeight w:val="298"/>
        </w:trPr>
        <w:tc>
          <w:tcPr>
            <w:tcW w:w="2972" w:type="dxa"/>
            <w:vMerge/>
          </w:tcPr>
          <w:p w14:paraId="12F626C9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CA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16.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5D435F">
              <w:rPr>
                <w:rFonts w:ascii="Times New Roman" w:hAnsi="Times New Roman" w:cs="Times New Roman"/>
              </w:rPr>
              <w:t>Анализ основных и вспомогательных материалов для росписи стеклоизделий</w:t>
            </w:r>
            <w:r w:rsidRPr="005D435F">
              <w:rPr>
                <w:rFonts w:ascii="Times New Roman" w:hAnsi="Times New Roman" w:cs="Times New Roman"/>
                <w:lang w:val="zh-CN"/>
              </w:rPr>
              <w:t>.</w:t>
            </w:r>
          </w:p>
        </w:tc>
      </w:tr>
      <w:tr w:rsidR="0056310A" w:rsidRPr="005D435F" w14:paraId="12F626CF" w14:textId="77777777">
        <w:trPr>
          <w:trHeight w:val="361"/>
        </w:trPr>
        <w:tc>
          <w:tcPr>
            <w:tcW w:w="2972" w:type="dxa"/>
            <w:vMerge/>
          </w:tcPr>
          <w:p w14:paraId="12F626CC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CD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C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D3" w14:textId="77777777">
        <w:trPr>
          <w:trHeight w:val="361"/>
        </w:trPr>
        <w:tc>
          <w:tcPr>
            <w:tcW w:w="2972" w:type="dxa"/>
            <w:vMerge w:val="restart"/>
          </w:tcPr>
          <w:p w14:paraId="12F626D0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</w:t>
            </w:r>
          </w:p>
          <w:p w14:paraId="12F626D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Основы технологии живописи изделий из стекла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D2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D9" w14:textId="77777777">
        <w:trPr>
          <w:trHeight w:val="361"/>
        </w:trPr>
        <w:tc>
          <w:tcPr>
            <w:tcW w:w="2972" w:type="dxa"/>
            <w:vMerge/>
          </w:tcPr>
          <w:p w14:paraId="12F626D4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D5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1. Технологический процесс декорирования изделий силикатными красками ручной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мазковой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росписью.</w:t>
            </w:r>
          </w:p>
          <w:p w14:paraId="12F626D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Технологический процесс декорирования изделий люстровыми красками, препаратами драгоценных металлов.</w:t>
            </w:r>
          </w:p>
          <w:p w14:paraId="12F626D7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3. Декорирование стеклоизделий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деколью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12F626D8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4. Нанесение рисунков на стеклоизделия механизированным способом. Оборудование механизированной росписи.</w:t>
            </w:r>
          </w:p>
        </w:tc>
      </w:tr>
      <w:tr w:rsidR="0056310A" w:rsidRPr="005D435F" w14:paraId="12F626DC" w14:textId="77777777">
        <w:trPr>
          <w:trHeight w:val="361"/>
        </w:trPr>
        <w:tc>
          <w:tcPr>
            <w:tcW w:w="2972" w:type="dxa"/>
            <w:vMerge/>
          </w:tcPr>
          <w:p w14:paraId="12F626D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DB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DF" w14:textId="77777777">
        <w:trPr>
          <w:trHeight w:val="137"/>
        </w:trPr>
        <w:tc>
          <w:tcPr>
            <w:tcW w:w="2972" w:type="dxa"/>
            <w:vMerge/>
          </w:tcPr>
          <w:p w14:paraId="12F626DD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DE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17. Выполнение мазков прямых, с поворотом, одноцветных, сложных гуашью</w:t>
            </w:r>
          </w:p>
        </w:tc>
      </w:tr>
      <w:tr w:rsidR="0056310A" w:rsidRPr="005D435F" w14:paraId="12F626E2" w14:textId="77777777">
        <w:trPr>
          <w:trHeight w:val="298"/>
        </w:trPr>
        <w:tc>
          <w:tcPr>
            <w:tcW w:w="2972" w:type="dxa"/>
            <w:vMerge/>
          </w:tcPr>
          <w:p w14:paraId="12F626E0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E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18. Выполнение мазков, характерных для различных народных промыслов гуашью</w:t>
            </w:r>
          </w:p>
        </w:tc>
      </w:tr>
      <w:tr w:rsidR="0056310A" w:rsidRPr="005D435F" w14:paraId="12F626E5" w14:textId="77777777">
        <w:trPr>
          <w:trHeight w:val="298"/>
        </w:trPr>
        <w:tc>
          <w:tcPr>
            <w:tcW w:w="2972" w:type="dxa"/>
            <w:vMerge/>
          </w:tcPr>
          <w:p w14:paraId="12F626E3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E4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19. Сравнительный анализ ручной и механизированной росписи</w:t>
            </w:r>
          </w:p>
        </w:tc>
      </w:tr>
      <w:tr w:rsidR="0056310A" w:rsidRPr="005D435F" w14:paraId="12F626E8" w14:textId="77777777">
        <w:trPr>
          <w:trHeight w:val="298"/>
        </w:trPr>
        <w:tc>
          <w:tcPr>
            <w:tcW w:w="2972" w:type="dxa"/>
            <w:vMerge/>
          </w:tcPr>
          <w:p w14:paraId="12F626E6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E7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20.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 Нанесение деколи на стекло.</w:t>
            </w:r>
            <w:r w:rsidRPr="005D435F">
              <w:rPr>
                <w:rFonts w:ascii="Times New Roman" w:hAnsi="Times New Roman" w:cs="Times New Roman"/>
                <w:b/>
                <w:lang w:val="zh-CN"/>
              </w:rPr>
              <w:t xml:space="preserve"> </w:t>
            </w:r>
            <w:r w:rsidRPr="005D435F">
              <w:rPr>
                <w:rFonts w:ascii="Times New Roman" w:hAnsi="Times New Roman" w:cs="Times New Roman"/>
                <w:lang w:val="zh-CN"/>
              </w:rPr>
              <w:t>Построение цветочных композиций из деколи</w:t>
            </w:r>
            <w:r w:rsidRPr="005D435F">
              <w:rPr>
                <w:rFonts w:ascii="Times New Roman" w:hAnsi="Times New Roman" w:cs="Times New Roman"/>
                <w:b/>
                <w:lang w:val="zh-CN"/>
              </w:rPr>
              <w:t>.</w:t>
            </w:r>
          </w:p>
        </w:tc>
      </w:tr>
      <w:tr w:rsidR="0056310A" w:rsidRPr="005D435F" w14:paraId="12F626EC" w14:textId="77777777">
        <w:trPr>
          <w:trHeight w:val="361"/>
        </w:trPr>
        <w:tc>
          <w:tcPr>
            <w:tcW w:w="2972" w:type="dxa"/>
            <w:vMerge/>
          </w:tcPr>
          <w:p w14:paraId="12F626E9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EA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6EB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6F0" w14:textId="77777777">
        <w:trPr>
          <w:trHeight w:val="361"/>
        </w:trPr>
        <w:tc>
          <w:tcPr>
            <w:tcW w:w="2972" w:type="dxa"/>
            <w:vMerge w:val="restart"/>
          </w:tcPr>
          <w:p w14:paraId="12F626ED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3.3. Художественная роспись изделий из стекла</w:t>
            </w:r>
          </w:p>
          <w:p w14:paraId="12F626EE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E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56310A" w:rsidRPr="005D435F" w14:paraId="12F626F7" w14:textId="77777777">
        <w:trPr>
          <w:trHeight w:val="361"/>
        </w:trPr>
        <w:tc>
          <w:tcPr>
            <w:tcW w:w="2972" w:type="dxa"/>
            <w:vMerge/>
          </w:tcPr>
          <w:p w14:paraId="12F626F1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F2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1. Технология отделки изделий из молочного стекла цветочными композициями: подготовка рабочего места; подготовка изделия, выполнение эскиза, нанесение разметки, выполнение росписи. </w:t>
            </w:r>
          </w:p>
          <w:p w14:paraId="12F626F3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2. Технология отделки изделий из стекла пейзажной росписью</w:t>
            </w:r>
          </w:p>
          <w:p w14:paraId="12F626F4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3. Технология нанесения тематической росписи в анималистическом жанре на изделия из стекла.</w:t>
            </w:r>
          </w:p>
          <w:p w14:paraId="12F626F5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4. Технология нанесения орнаментов на изделия. Технология нанесения надписей различных стилей на изделия.</w:t>
            </w:r>
          </w:p>
          <w:p w14:paraId="12F626F6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5. Технология нанесения тематических сюжетных и бытовых композиций на изделия из стекла различной формы в технике ручной </w:t>
            </w:r>
            <w:proofErr w:type="spellStart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>мазковой</w:t>
            </w:r>
            <w:proofErr w:type="spellEnd"/>
            <w:r w:rsidRPr="005D435F">
              <w:rPr>
                <w:rFonts w:ascii="Times New Roman" w:eastAsia="Times New Roman" w:hAnsi="Times New Roman" w:cs="Times New Roman"/>
                <w:lang w:eastAsia="ru-RU"/>
              </w:rPr>
              <w:t xml:space="preserve"> росписи</w:t>
            </w:r>
          </w:p>
        </w:tc>
      </w:tr>
      <w:tr w:rsidR="0056310A" w:rsidRPr="005D435F" w14:paraId="12F626FA" w14:textId="77777777">
        <w:trPr>
          <w:trHeight w:val="361"/>
        </w:trPr>
        <w:tc>
          <w:tcPr>
            <w:tcW w:w="2972" w:type="dxa"/>
            <w:vMerge/>
          </w:tcPr>
          <w:p w14:paraId="12F626F8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6F9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6310A" w:rsidRPr="005D435F" w14:paraId="12F626FD" w14:textId="77777777">
        <w:trPr>
          <w:trHeight w:val="137"/>
        </w:trPr>
        <w:tc>
          <w:tcPr>
            <w:tcW w:w="2972" w:type="dxa"/>
            <w:vMerge/>
          </w:tcPr>
          <w:p w14:paraId="12F626FB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FC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21.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Составление эскизов цветных композиций для изделий различной формы.</w:t>
            </w:r>
            <w:r w:rsidRPr="005D435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56310A" w:rsidRPr="005D435F" w14:paraId="12F62700" w14:textId="77777777">
        <w:trPr>
          <w:trHeight w:val="298"/>
        </w:trPr>
        <w:tc>
          <w:tcPr>
            <w:tcW w:w="2972" w:type="dxa"/>
            <w:vMerge/>
          </w:tcPr>
          <w:p w14:paraId="12F626FE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6FF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435F">
              <w:rPr>
                <w:rFonts w:ascii="Times New Roman" w:hAnsi="Times New Roman" w:cs="Times New Roman"/>
              </w:rPr>
              <w:t xml:space="preserve">Практическое занятие 22. </w:t>
            </w:r>
            <w:r w:rsidRPr="005D435F">
              <w:rPr>
                <w:rFonts w:ascii="Times New Roman" w:hAnsi="Times New Roman" w:cs="Times New Roman"/>
                <w:bCs/>
                <w:lang w:val="zh-CN"/>
              </w:rPr>
              <w:t>Выполнение проблемных заданий по составлению композиций, включающих отводки, орнаменты. Выполнение эскизов художественных надписей.</w:t>
            </w:r>
          </w:p>
        </w:tc>
      </w:tr>
      <w:tr w:rsidR="0056310A" w:rsidRPr="005D435F" w14:paraId="12F62703" w14:textId="77777777">
        <w:trPr>
          <w:trHeight w:val="298"/>
        </w:trPr>
        <w:tc>
          <w:tcPr>
            <w:tcW w:w="2972" w:type="dxa"/>
            <w:vMerge/>
          </w:tcPr>
          <w:p w14:paraId="12F62701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702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23.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5D435F">
              <w:rPr>
                <w:rFonts w:ascii="Times New Roman" w:hAnsi="Times New Roman" w:cs="Times New Roman"/>
              </w:rPr>
              <w:t>В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ыполнение предварительных эскизов </w:t>
            </w:r>
            <w:r w:rsidRPr="005D435F">
              <w:rPr>
                <w:rFonts w:ascii="Times New Roman" w:hAnsi="Times New Roman" w:cs="Times New Roman"/>
                <w:lang w:val="zh-CN"/>
              </w:rPr>
              <w:lastRenderedPageBreak/>
              <w:t>пейзажей в цвете.</w:t>
            </w:r>
          </w:p>
        </w:tc>
      </w:tr>
      <w:tr w:rsidR="0056310A" w:rsidRPr="005D435F" w14:paraId="12F62706" w14:textId="77777777">
        <w:trPr>
          <w:trHeight w:val="298"/>
        </w:trPr>
        <w:tc>
          <w:tcPr>
            <w:tcW w:w="2972" w:type="dxa"/>
            <w:vMerge/>
          </w:tcPr>
          <w:p w14:paraId="12F62704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705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24.</w:t>
            </w:r>
            <w:r w:rsidRPr="005D435F">
              <w:rPr>
                <w:rFonts w:ascii="Times New Roman" w:hAnsi="Times New Roman" w:cs="Times New Roman"/>
                <w:lang w:val="zh-CN"/>
              </w:rPr>
              <w:t xml:space="preserve"> Зарисовки в цвете птиц, животных, насекомых. Построение орнаментальных композиций в анималистическом жанре. Выполнение зарисовок экзотических животных, птиц, насекомых. Самостоятельное выполнение эскизов с элементами анималистического жанра.</w:t>
            </w:r>
          </w:p>
        </w:tc>
      </w:tr>
      <w:tr w:rsidR="0056310A" w:rsidRPr="005D435F" w14:paraId="12F62709" w14:textId="77777777">
        <w:trPr>
          <w:trHeight w:val="298"/>
        </w:trPr>
        <w:tc>
          <w:tcPr>
            <w:tcW w:w="2972" w:type="dxa"/>
            <w:vMerge/>
          </w:tcPr>
          <w:p w14:paraId="12F62707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708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25. Построение пейзажных композиций с включением элементов анималистического жанра.</w:t>
            </w:r>
            <w:r w:rsidRPr="005D435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56310A" w:rsidRPr="005D435F" w14:paraId="12F6270C" w14:textId="77777777">
        <w:trPr>
          <w:trHeight w:val="298"/>
        </w:trPr>
        <w:tc>
          <w:tcPr>
            <w:tcW w:w="2972" w:type="dxa"/>
            <w:vMerge/>
          </w:tcPr>
          <w:p w14:paraId="12F6270A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70B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26. Зарисовки в цвете фигуры человека в поворотах. Построение сюжетных композиций. Самостоятельное выполнение эскизов с элементами анималистического жанра.</w:t>
            </w:r>
          </w:p>
        </w:tc>
      </w:tr>
      <w:tr w:rsidR="0056310A" w:rsidRPr="005D435F" w14:paraId="12F6270F" w14:textId="77777777">
        <w:trPr>
          <w:trHeight w:val="298"/>
        </w:trPr>
        <w:tc>
          <w:tcPr>
            <w:tcW w:w="2972" w:type="dxa"/>
            <w:vMerge/>
          </w:tcPr>
          <w:p w14:paraId="12F6270D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14:paraId="12F6270E" w14:textId="77777777" w:rsidR="0056310A" w:rsidRPr="005D435F" w:rsidRDefault="00393616">
            <w:pPr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Практическое занятие 27. Выполнение эскизов сюжетных и бытовых сценок для изделий различной формы и назначения.</w:t>
            </w:r>
          </w:p>
        </w:tc>
      </w:tr>
      <w:tr w:rsidR="0056310A" w:rsidRPr="005D435F" w14:paraId="12F62713" w14:textId="77777777">
        <w:trPr>
          <w:trHeight w:val="361"/>
        </w:trPr>
        <w:tc>
          <w:tcPr>
            <w:tcW w:w="2972" w:type="dxa"/>
            <w:vMerge/>
          </w:tcPr>
          <w:p w14:paraId="12F62710" w14:textId="77777777" w:rsidR="0056310A" w:rsidRPr="005D435F" w:rsidRDefault="0056310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2711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2F62712" w14:textId="77777777" w:rsidR="0056310A" w:rsidRPr="005D435F" w:rsidRDefault="003936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6310A" w:rsidRPr="005D435F" w14:paraId="12F6271E" w14:textId="77777777">
        <w:trPr>
          <w:trHeight w:val="157"/>
        </w:trPr>
        <w:tc>
          <w:tcPr>
            <w:tcW w:w="9634" w:type="dxa"/>
            <w:gridSpan w:val="2"/>
          </w:tcPr>
          <w:p w14:paraId="12F62714" w14:textId="77777777" w:rsidR="0056310A" w:rsidRPr="005D435F" w:rsidRDefault="00393616">
            <w:pPr>
              <w:rPr>
                <w:rFonts w:ascii="Times New Roman" w:hAnsi="Times New Roman" w:cs="Times New Roman"/>
                <w:b/>
                <w:i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Примерная тематика самостоятельной учебной работы при изучении </w:t>
            </w:r>
            <w:r w:rsidRPr="005D435F">
              <w:rPr>
                <w:rFonts w:ascii="Times New Roman" w:hAnsi="Times New Roman" w:cs="Times New Roman"/>
                <w:b/>
                <w:bCs/>
                <w:iCs/>
              </w:rPr>
              <w:t>раздела 3</w:t>
            </w:r>
          </w:p>
          <w:p w14:paraId="12F62715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История художественных промыслов.  Никольская роспись</w:t>
            </w:r>
          </w:p>
          <w:p w14:paraId="12F62716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Состав и химические и физические свойства препаратов из драгоценных металлов, применяемых для живописи по стеклу. Состав, свойства силикатных и люстровых красок. Преимущества и недостатки люстровых, силикатных красок.</w:t>
            </w:r>
          </w:p>
          <w:p w14:paraId="12F62717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Цветовые предпочтения, стилизация, применяемые в Хохломской, Городецкой, Палехской, Гжельской росписи </w:t>
            </w:r>
          </w:p>
          <w:p w14:paraId="12F62718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Декалькомания.</w:t>
            </w:r>
          </w:p>
          <w:p w14:paraId="12F62719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Построение многоплановых пейзажей в предварительных эскизах. Правила построения пейзажных композиций.</w:t>
            </w:r>
          </w:p>
          <w:p w14:paraId="12F6271A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 Правила построения линейно-конструкционных форм при изображении птиц и животных</w:t>
            </w:r>
          </w:p>
          <w:p w14:paraId="12F6271B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Виды орнаментов: орнаменты Древнего Мира, Эпохи возрождения, орнаменты в стиле Барокко, Рококо, Ампир, классицизм, русский орнамент.</w:t>
            </w:r>
          </w:p>
          <w:p w14:paraId="12F6271C" w14:textId="77777777" w:rsidR="0056310A" w:rsidRPr="005D435F" w:rsidRDefault="00393616">
            <w:pPr>
              <w:widowControl w:val="0"/>
              <w:numPr>
                <w:ilvl w:val="0"/>
                <w:numId w:val="17"/>
              </w:numPr>
              <w:suppressAutoHyphens/>
              <w:ind w:left="0" w:firstLine="360"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 Виды шрифтов. Эволюция развития русского шрифта. Выполнение надписей кистью, пером в разных стилях. </w:t>
            </w:r>
          </w:p>
          <w:p w14:paraId="12F6271D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Cs/>
              </w:rPr>
              <w:t xml:space="preserve">Техника «Гризайль». </w:t>
            </w:r>
          </w:p>
        </w:tc>
      </w:tr>
      <w:tr w:rsidR="0056310A" w:rsidRPr="005D435F" w14:paraId="12F6272A" w14:textId="77777777">
        <w:trPr>
          <w:trHeight w:val="157"/>
        </w:trPr>
        <w:tc>
          <w:tcPr>
            <w:tcW w:w="9634" w:type="dxa"/>
            <w:gridSpan w:val="2"/>
          </w:tcPr>
          <w:p w14:paraId="12F6271F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Учебная практика </w:t>
            </w:r>
            <w:r w:rsidRPr="005D435F">
              <w:rPr>
                <w:rFonts w:ascii="Times New Roman" w:hAnsi="Times New Roman" w:cs="Times New Roman"/>
                <w:b/>
                <w:bCs/>
                <w:iCs/>
              </w:rPr>
              <w:t>раздела 3</w:t>
            </w:r>
          </w:p>
          <w:p w14:paraId="12F62720" w14:textId="77777777" w:rsidR="0056310A" w:rsidRPr="005D435F" w:rsidRDefault="00393616">
            <w:pPr>
              <w:widowControl w:val="0"/>
              <w:numPr>
                <w:ilvl w:val="0"/>
                <w:numId w:val="18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Приготовление красящих смесей, определение соотношений красящих смесей. </w:t>
            </w:r>
          </w:p>
          <w:p w14:paraId="12F62721" w14:textId="77777777" w:rsidR="0056310A" w:rsidRPr="005D435F" w:rsidRDefault="00393616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Выполнение мазков различной формы, простых и сложных на плоском листе стекла. </w:t>
            </w:r>
          </w:p>
          <w:p w14:paraId="12F62722" w14:textId="77777777" w:rsidR="0056310A" w:rsidRPr="005D435F" w:rsidRDefault="00393616">
            <w:pPr>
              <w:widowControl w:val="0"/>
              <w:numPr>
                <w:ilvl w:val="0"/>
                <w:numId w:val="18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Выполнение мазками цветов: ромашка, пион, роза. Выполнение элементов цветочных композиций в перспективе. </w:t>
            </w:r>
          </w:p>
          <w:p w14:paraId="12F62723" w14:textId="77777777" w:rsidR="0056310A" w:rsidRPr="005D435F" w:rsidRDefault="00393616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Выполнение цветочных композиций на плоских изделиях из стекла.</w:t>
            </w:r>
          </w:p>
          <w:p w14:paraId="12F62724" w14:textId="77777777" w:rsidR="0056310A" w:rsidRPr="005D435F" w:rsidRDefault="00393616">
            <w:pPr>
              <w:widowControl w:val="0"/>
              <w:numPr>
                <w:ilvl w:val="0"/>
                <w:numId w:val="18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Освоение приемов работы на турникете. Выполнение фоновых растяжек, вливание одного цвета в другой. </w:t>
            </w:r>
          </w:p>
          <w:p w14:paraId="12F62725" w14:textId="77777777" w:rsidR="0056310A" w:rsidRPr="005D435F" w:rsidRDefault="00393616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Освоение приемов конечного контроля качества работы на турникете. </w:t>
            </w:r>
          </w:p>
          <w:p w14:paraId="12F62726" w14:textId="77777777" w:rsidR="0056310A" w:rsidRPr="005D435F" w:rsidRDefault="00393616">
            <w:pPr>
              <w:widowControl w:val="0"/>
              <w:numPr>
                <w:ilvl w:val="0"/>
                <w:numId w:val="18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Выполнение отводок, усиков, лент на изделиях округлой формы на турникете. </w:t>
            </w:r>
          </w:p>
          <w:p w14:paraId="12F62727" w14:textId="77777777" w:rsidR="0056310A" w:rsidRPr="005D435F" w:rsidRDefault="00393616">
            <w:pPr>
              <w:widowControl w:val="0"/>
              <w:numPr>
                <w:ilvl w:val="0"/>
                <w:numId w:val="18"/>
              </w:numPr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 xml:space="preserve">Выполнение несложного однопланового пейзажа на изделиях накладного стекла ручной </w:t>
            </w:r>
            <w:proofErr w:type="spellStart"/>
            <w:r w:rsidRPr="005D435F">
              <w:rPr>
                <w:rFonts w:ascii="Times New Roman" w:hAnsi="Times New Roman" w:cs="Times New Roman"/>
              </w:rPr>
              <w:t>мазковой</w:t>
            </w:r>
            <w:proofErr w:type="spellEnd"/>
            <w:r w:rsidRPr="005D435F">
              <w:rPr>
                <w:rFonts w:ascii="Times New Roman" w:hAnsi="Times New Roman" w:cs="Times New Roman"/>
              </w:rPr>
              <w:t xml:space="preserve"> росписью. </w:t>
            </w:r>
          </w:p>
          <w:p w14:paraId="12F62728" w14:textId="77777777" w:rsidR="0056310A" w:rsidRPr="005D435F" w:rsidRDefault="00393616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5D435F">
              <w:rPr>
                <w:rFonts w:ascii="Times New Roman" w:hAnsi="Times New Roman" w:cs="Times New Roman"/>
              </w:rPr>
              <w:t>Выполнение росписи изделий из стекла пейзажной тематикой.</w:t>
            </w:r>
          </w:p>
          <w:p w14:paraId="12F62729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</w:rPr>
              <w:t xml:space="preserve">Нанесение декоративных композиций </w:t>
            </w:r>
            <w:proofErr w:type="gramStart"/>
            <w:r w:rsidRPr="005D435F">
              <w:rPr>
                <w:rFonts w:ascii="Times New Roman" w:hAnsi="Times New Roman" w:cs="Times New Roman"/>
              </w:rPr>
              <w:t>из деколи</w:t>
            </w:r>
            <w:proofErr w:type="gramEnd"/>
            <w:r w:rsidRPr="005D435F">
              <w:rPr>
                <w:rFonts w:ascii="Times New Roman" w:hAnsi="Times New Roman" w:cs="Times New Roman"/>
              </w:rPr>
              <w:t xml:space="preserve"> на изделиях различной конфигурации.</w:t>
            </w:r>
          </w:p>
        </w:tc>
      </w:tr>
      <w:tr w:rsidR="0056310A" w:rsidRPr="005D435F" w14:paraId="12F62736" w14:textId="77777777">
        <w:trPr>
          <w:trHeight w:val="157"/>
        </w:trPr>
        <w:tc>
          <w:tcPr>
            <w:tcW w:w="9634" w:type="dxa"/>
            <w:gridSpan w:val="2"/>
          </w:tcPr>
          <w:p w14:paraId="12F6272B" w14:textId="77777777" w:rsidR="0056310A" w:rsidRPr="005D435F" w:rsidRDefault="00393616">
            <w:pPr>
              <w:rPr>
                <w:rFonts w:ascii="Times New Roman" w:hAnsi="Times New Roman" w:cs="Times New Roman"/>
                <w:i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Производственная практика </w:t>
            </w:r>
            <w:r w:rsidRPr="005D435F">
              <w:rPr>
                <w:rFonts w:ascii="Times New Roman" w:hAnsi="Times New Roman" w:cs="Times New Roman"/>
                <w:b/>
                <w:bCs/>
                <w:iCs/>
              </w:rPr>
              <w:t xml:space="preserve">раздела </w:t>
            </w:r>
            <w:r w:rsidRPr="005D435F">
              <w:rPr>
                <w:rFonts w:ascii="Times New Roman" w:hAnsi="Times New Roman" w:cs="Times New Roman"/>
                <w:b/>
                <w:iCs/>
              </w:rPr>
              <w:t>3.</w:t>
            </w:r>
          </w:p>
          <w:p w14:paraId="12F6272C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14:paraId="12F6272D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Выполнение работ по декорированию изделий механизированным способом: штампом, по трафарету, при помощи аэрографа.</w:t>
            </w:r>
          </w:p>
          <w:p w14:paraId="12F6272E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Выполнение цветочных композиций на изделиях по образцу. </w:t>
            </w:r>
          </w:p>
          <w:p w14:paraId="12F6272F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Выполнение цветочной росписи на изделиях в наборах. </w:t>
            </w:r>
          </w:p>
          <w:p w14:paraId="12F62730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Выполнение сложных </w:t>
            </w:r>
            <w:r w:rsidRPr="005D435F">
              <w:rPr>
                <w:rFonts w:ascii="Times New Roman" w:hAnsi="Times New Roman" w:cs="Times New Roman"/>
              </w:rPr>
              <w:t xml:space="preserve">круговых </w:t>
            </w:r>
            <w:r w:rsidRPr="005D435F">
              <w:rPr>
                <w:rFonts w:ascii="Times New Roman" w:hAnsi="Times New Roman" w:cs="Times New Roman"/>
                <w:lang w:val="zh-CN"/>
              </w:rPr>
              <w:t>цветочных композиций.</w:t>
            </w:r>
          </w:p>
          <w:p w14:paraId="12F62731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Выполнение пейзажных  композиций многопланового построения, в том числе с включением элементов анималистического жанра.</w:t>
            </w:r>
          </w:p>
          <w:p w14:paraId="12F62732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Выполнение пейзажных  композиций многопланового построения, в том числе с </w:t>
            </w:r>
            <w:r w:rsidRPr="005D435F">
              <w:rPr>
                <w:rFonts w:ascii="Times New Roman" w:hAnsi="Times New Roman" w:cs="Times New Roman"/>
                <w:lang w:val="zh-CN"/>
              </w:rPr>
              <w:lastRenderedPageBreak/>
              <w:t xml:space="preserve">включением архитектурных деталей, </w:t>
            </w:r>
            <w:r w:rsidRPr="005D435F">
              <w:rPr>
                <w:rFonts w:ascii="Times New Roman" w:hAnsi="Times New Roman" w:cs="Times New Roman"/>
              </w:rPr>
              <w:t>водных объектов. Построение отражения в воде</w:t>
            </w:r>
            <w:r w:rsidRPr="005D435F">
              <w:rPr>
                <w:rFonts w:ascii="Times New Roman" w:hAnsi="Times New Roman" w:cs="Times New Roman"/>
                <w:lang w:val="zh-CN"/>
              </w:rPr>
              <w:t>.</w:t>
            </w:r>
          </w:p>
          <w:p w14:paraId="12F62733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 xml:space="preserve">Выполнение на изделиях сложных орнаментов (по собственным эскизам) </w:t>
            </w:r>
          </w:p>
          <w:p w14:paraId="12F62734" w14:textId="77777777" w:rsidR="0056310A" w:rsidRPr="005D435F" w:rsidRDefault="00393616">
            <w:pPr>
              <w:widowControl w:val="0"/>
              <w:numPr>
                <w:ilvl w:val="0"/>
                <w:numId w:val="19"/>
              </w:numPr>
              <w:suppressAutoHyphens/>
              <w:ind w:left="0" w:firstLine="360"/>
              <w:rPr>
                <w:rFonts w:ascii="Times New Roman" w:hAnsi="Times New Roman" w:cs="Times New Roman"/>
                <w:lang w:val="zh-CN"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Выполнение художественных надписей на изделиях.</w:t>
            </w:r>
          </w:p>
          <w:p w14:paraId="12F62735" w14:textId="77777777" w:rsidR="0056310A" w:rsidRPr="005D435F" w:rsidRDefault="00393616">
            <w:pPr>
              <w:rPr>
                <w:rFonts w:ascii="Times New Roman" w:hAnsi="Times New Roman" w:cs="Times New Roman"/>
                <w:b/>
                <w:bCs/>
              </w:rPr>
            </w:pPr>
            <w:r w:rsidRPr="005D435F">
              <w:rPr>
                <w:rFonts w:ascii="Times New Roman" w:hAnsi="Times New Roman" w:cs="Times New Roman"/>
                <w:lang w:val="zh-CN"/>
              </w:rPr>
              <w:t>Выполнение на изделиях сложной формы сюжетных и бытовых сценок.</w:t>
            </w:r>
          </w:p>
        </w:tc>
      </w:tr>
      <w:tr w:rsidR="0056310A" w:rsidRPr="005D435F" w14:paraId="12F62738" w14:textId="77777777">
        <w:tc>
          <w:tcPr>
            <w:tcW w:w="9634" w:type="dxa"/>
            <w:gridSpan w:val="2"/>
          </w:tcPr>
          <w:p w14:paraId="12F62737" w14:textId="77777777" w:rsidR="0056310A" w:rsidRPr="005D435F" w:rsidRDefault="0039361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i/>
                <w:highlight w:val="green"/>
                <w:lang w:eastAsia="ru-RU"/>
              </w:rPr>
              <w:lastRenderedPageBreak/>
              <w:t>Рекомендуемая форма промежуточной аттестации – зачет/экзамен</w:t>
            </w:r>
          </w:p>
        </w:tc>
      </w:tr>
      <w:tr w:rsidR="0056310A" w:rsidRPr="005D435F" w14:paraId="12F6273A" w14:textId="77777777">
        <w:tc>
          <w:tcPr>
            <w:tcW w:w="9634" w:type="dxa"/>
            <w:gridSpan w:val="2"/>
          </w:tcPr>
          <w:p w14:paraId="12F62739" w14:textId="77777777" w:rsidR="0056310A" w:rsidRPr="005D435F" w:rsidRDefault="0039361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43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288 ч.</w:t>
            </w:r>
          </w:p>
        </w:tc>
      </w:tr>
    </w:tbl>
    <w:p w14:paraId="12F6273B" w14:textId="77777777" w:rsidR="0056310A" w:rsidRDefault="0056310A">
      <w:pPr>
        <w:rPr>
          <w:rFonts w:ascii="Times New Roman" w:hAnsi="Times New Roman" w:cs="Times New Roman"/>
          <w:sz w:val="24"/>
          <w:szCs w:val="24"/>
        </w:rPr>
      </w:pPr>
    </w:p>
    <w:p w14:paraId="12F6273C" w14:textId="77777777" w:rsidR="0056310A" w:rsidRDefault="0039361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профессионального модуля</w:t>
      </w:r>
    </w:p>
    <w:p w14:paraId="12F6273D" w14:textId="77777777" w:rsidR="0056310A" w:rsidRDefault="0039361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14:paraId="12F6273E" w14:textId="49389098" w:rsidR="0056310A" w:rsidRDefault="00393616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</w:t>
      </w:r>
      <w:r w:rsidR="00A228C4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«Технологии </w:t>
      </w:r>
      <w:r w:rsidR="00090708">
        <w:rPr>
          <w:rFonts w:ascii="Times New Roman" w:hAnsi="Times New Roman" w:cs="Times New Roman"/>
          <w:bCs/>
          <w:sz w:val="24"/>
          <w:szCs w:val="24"/>
        </w:rPr>
        <w:t>обработки стекла и стеклоизделий</w:t>
      </w:r>
      <w:r>
        <w:rPr>
          <w:rFonts w:ascii="Times New Roman" w:hAnsi="Times New Roman" w:cs="Times New Roman"/>
          <w:bCs/>
          <w:sz w:val="24"/>
          <w:szCs w:val="24"/>
        </w:rPr>
        <w:t>»,</w:t>
      </w:r>
      <w:r w:rsidR="00A228C4">
        <w:rPr>
          <w:rFonts w:ascii="Times New Roman" w:hAnsi="Times New Roman" w:cs="Times New Roman"/>
          <w:bCs/>
          <w:sz w:val="24"/>
          <w:szCs w:val="24"/>
        </w:rPr>
        <w:t xml:space="preserve"> «Технического анализа изделий и деталей из стекла», </w:t>
      </w:r>
      <w:r>
        <w:rPr>
          <w:rFonts w:ascii="Times New Roman" w:hAnsi="Times New Roman" w:cs="Times New Roman"/>
          <w:bCs/>
          <w:sz w:val="24"/>
          <w:szCs w:val="24"/>
        </w:rPr>
        <w:t>оснащенн</w:t>
      </w:r>
      <w:r w:rsidR="00A228C4">
        <w:rPr>
          <w:rFonts w:ascii="Times New Roman" w:hAnsi="Times New Roman" w:cs="Times New Roman"/>
          <w:bCs/>
          <w:sz w:val="24"/>
          <w:szCs w:val="24"/>
        </w:rPr>
        <w:t>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12F6273F" w14:textId="77777777" w:rsidR="0056310A" w:rsidRDefault="00393616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Мастерская «Обработки стекла и стеклоизделий», оснащенная в соответствии с приложением 3 ПОП.</w:t>
      </w:r>
    </w:p>
    <w:p w14:paraId="12F62740" w14:textId="1A33B6DF" w:rsidR="0056310A" w:rsidRDefault="00A228C4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="00393616">
        <w:rPr>
          <w:rFonts w:ascii="Times New Roman" w:hAnsi="Times New Roman" w:cs="Times New Roman"/>
          <w:bCs/>
          <w:sz w:val="24"/>
          <w:szCs w:val="24"/>
        </w:rPr>
        <w:t xml:space="preserve">азы практики, оснащенные в соответствии с </w:t>
      </w:r>
      <w:r w:rsidR="00393616"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 w:rsidR="00393616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2F62741" w14:textId="77777777" w:rsidR="0056310A" w:rsidRDefault="0056310A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2F62742" w14:textId="77777777" w:rsidR="0056310A" w:rsidRDefault="00393616">
      <w:pPr>
        <w:pStyle w:val="113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14:paraId="12F62743" w14:textId="77777777" w:rsidR="0056310A" w:rsidRDefault="0039361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2F62744" w14:textId="77777777" w:rsidR="0056310A" w:rsidRDefault="0056310A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F62745" w14:textId="77777777" w:rsidR="0056310A" w:rsidRDefault="0039361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12F62746" w14:textId="77777777" w:rsidR="0056310A" w:rsidRDefault="00393616">
      <w:pPr>
        <w:pStyle w:val="aff0"/>
        <w:numPr>
          <w:ilvl w:val="0"/>
          <w:numId w:val="20"/>
        </w:num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CD с книгой "Выполнение художественных изделий из стекла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ВитражТрейд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http://vitrage.su 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serg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-s-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knigoj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vypolnenie-hudoz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...Автор Сергеев Ю.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-версия книги Юрия Петровича Сергеева «Выполнение художественных изделий из стекла», изданной в 1984 году издательством «Высшая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-версия книги Юрия Петровича Сергеева «Выполнение художественных изделий из стекла», изданной в 1984 году издательством «Высшая школа» (Москва) на русском языке как учебник для художественных вузов и училищ на 240 страницах с иллюстрациями.</w:t>
      </w:r>
    </w:p>
    <w:p w14:paraId="12F62747" w14:textId="77777777" w:rsidR="0056310A" w:rsidRDefault="00393616">
      <w:pPr>
        <w:pStyle w:val="aff0"/>
        <w:numPr>
          <w:ilvl w:val="0"/>
          <w:numId w:val="20"/>
        </w:num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Ланцетти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Г. и М. Л. Нестеренко,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-версия 2-го переработанного и дополненного издания книги Александра Георгиевича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Ланцетти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Марины Леонидовны Нестеренко «Изготовление художественного стекла», изданной в 1987 году издательством «Высшая школа» (Москва) на русском языке как учебник для художественных вузов и художественно-промышленных училищ на 304 страницах с иллюстрациями.</w:t>
      </w:r>
    </w:p>
    <w:p w14:paraId="12F62748" w14:textId="77777777" w:rsidR="0056310A" w:rsidRDefault="00393616">
      <w:pPr>
        <w:pStyle w:val="aff0"/>
        <w:numPr>
          <w:ilvl w:val="0"/>
          <w:numId w:val="20"/>
        </w:numPr>
        <w:spacing w:line="276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Севостьянов В.С., Богданов В.С., Дубинин Н. Н. Механическое оборудование производства тугоплавких неметаллических и силикатных материалов и изделий Учебник – Москва: Инфра-М, 2018</w:t>
      </w:r>
    </w:p>
    <w:p w14:paraId="12F62749" w14:textId="77777777" w:rsidR="0056310A" w:rsidRDefault="0056310A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6274A" w14:textId="77777777" w:rsidR="0056310A" w:rsidRDefault="0039361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14:paraId="55EF30E1" w14:textId="11C49065" w:rsidR="00A228C4" w:rsidRDefault="00A228C4" w:rsidP="00A228C4">
      <w:pPr>
        <w:pStyle w:val="1f1"/>
        <w:jc w:val="left"/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</w:pPr>
      <w:r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1. </w:t>
      </w:r>
      <w:proofErr w:type="spellStart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Гулоян</w:t>
      </w:r>
      <w:proofErr w:type="spellEnd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, Ю. А. Физико-химические основы технологии </w:t>
      </w:r>
      <w:proofErr w:type="gramStart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стекла :</w:t>
      </w:r>
      <w:proofErr w:type="gramEnd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 учебное пособие / Ю. А. </w:t>
      </w:r>
      <w:proofErr w:type="spellStart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Гулоян</w:t>
      </w:r>
      <w:proofErr w:type="spellEnd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. - </w:t>
      </w:r>
      <w:proofErr w:type="gramStart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>Владимир :</w:t>
      </w:r>
      <w:proofErr w:type="gramEnd"/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 Транзит-ИКС, 2008. - 736 с.</w:t>
      </w:r>
      <w:r w:rsidRPr="00A228C4">
        <w:rPr>
          <w:rFonts w:ascii="Times New Roman" w:eastAsiaTheme="minorHAnsi" w:hAnsi="Times New Roman"/>
          <w:b w:val="0"/>
          <w:iCs/>
          <w:caps w:val="0"/>
          <w:kern w:val="0"/>
          <w:lang w:val="ru-RU" w:eastAsia="en-US"/>
        </w:rPr>
        <w:t xml:space="preserve"> </w:t>
      </w:r>
    </w:p>
    <w:p w14:paraId="12F6274C" w14:textId="77C183EE" w:rsidR="0056310A" w:rsidRDefault="00393616">
      <w:pPr>
        <w:pStyle w:val="1f1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5430"/>
        <w:gridCol w:w="2850"/>
      </w:tblGrid>
      <w:tr w:rsidR="0056310A" w14:paraId="12F62750" w14:textId="77777777">
        <w:trPr>
          <w:trHeight w:val="23"/>
        </w:trPr>
        <w:tc>
          <w:tcPr>
            <w:tcW w:w="799" w:type="pct"/>
          </w:tcPr>
          <w:p w14:paraId="12F6274D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755" w:type="pct"/>
            <w:vAlign w:val="center"/>
          </w:tcPr>
          <w:p w14:paraId="12F6274E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(показатели освоенности компетенций)</w:t>
            </w:r>
          </w:p>
        </w:tc>
        <w:tc>
          <w:tcPr>
            <w:tcW w:w="1446" w:type="pct"/>
            <w:vAlign w:val="center"/>
          </w:tcPr>
          <w:p w14:paraId="12F6274F" w14:textId="77777777" w:rsidR="0056310A" w:rsidRDefault="0039361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Формы контроля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методы оценки</w:t>
            </w:r>
          </w:p>
        </w:tc>
      </w:tr>
      <w:tr w:rsidR="0056310A" w14:paraId="12F6275B" w14:textId="77777777">
        <w:trPr>
          <w:trHeight w:val="1010"/>
        </w:trPr>
        <w:tc>
          <w:tcPr>
            <w:tcW w:w="799" w:type="pct"/>
          </w:tcPr>
          <w:p w14:paraId="12F62751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ПК 3.1</w:t>
            </w:r>
          </w:p>
          <w:p w14:paraId="12F62752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 w:val="restart"/>
          </w:tcPr>
          <w:p w14:paraId="12F62753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работу в соответствии с установленными регламентами;</w:t>
            </w:r>
          </w:p>
          <w:p w14:paraId="12F62754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контролирует выполнение практического задания по контролю и регулировке технологического процесса;</w:t>
            </w:r>
          </w:p>
          <w:p w14:paraId="12F62755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технологические расчеты;</w:t>
            </w:r>
          </w:p>
          <w:p w14:paraId="12F62756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работает с технологической, конструкторской, организационно-распорядительной документацией, справочниками и другими информационными источниками.</w:t>
            </w:r>
          </w:p>
        </w:tc>
        <w:tc>
          <w:tcPr>
            <w:tcW w:w="1446" w:type="pct"/>
            <w:vMerge w:val="restart"/>
          </w:tcPr>
          <w:p w14:paraId="12F62757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Экспертное наблюдение в ходе производственной практики.</w:t>
            </w:r>
          </w:p>
          <w:p w14:paraId="12F62758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выполнения практической работы.</w:t>
            </w:r>
          </w:p>
          <w:p w14:paraId="12F62759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Тестирование.</w:t>
            </w:r>
          </w:p>
          <w:p w14:paraId="12F6275A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760" w14:textId="77777777">
        <w:trPr>
          <w:trHeight w:val="1010"/>
        </w:trPr>
        <w:tc>
          <w:tcPr>
            <w:tcW w:w="799" w:type="pct"/>
          </w:tcPr>
          <w:p w14:paraId="12F6275C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3.2</w:t>
            </w:r>
          </w:p>
          <w:p w14:paraId="12F6275D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75E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75F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765" w14:textId="77777777">
        <w:trPr>
          <w:trHeight w:val="1010"/>
        </w:trPr>
        <w:tc>
          <w:tcPr>
            <w:tcW w:w="799" w:type="pct"/>
          </w:tcPr>
          <w:p w14:paraId="12F62761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3.3</w:t>
            </w:r>
          </w:p>
          <w:p w14:paraId="12F62762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763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764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310A" w14:paraId="12F6276A" w14:textId="77777777">
        <w:trPr>
          <w:trHeight w:val="1010"/>
        </w:trPr>
        <w:tc>
          <w:tcPr>
            <w:tcW w:w="799" w:type="pct"/>
          </w:tcPr>
          <w:p w14:paraId="12F62766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3.4</w:t>
            </w:r>
          </w:p>
          <w:p w14:paraId="12F62767" w14:textId="77777777" w:rsidR="0056310A" w:rsidRDefault="0039361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01 - 09</w:t>
            </w:r>
          </w:p>
        </w:tc>
        <w:tc>
          <w:tcPr>
            <w:tcW w:w="2755" w:type="pct"/>
            <w:vMerge/>
          </w:tcPr>
          <w:p w14:paraId="12F62768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46" w:type="pct"/>
            <w:vMerge/>
          </w:tcPr>
          <w:p w14:paraId="12F62769" w14:textId="77777777" w:rsidR="0056310A" w:rsidRDefault="0056310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2F6276B" w14:textId="77777777" w:rsidR="0056310A" w:rsidRDefault="0056310A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6310A">
      <w:headerReference w:type="even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6276E" w14:textId="77777777" w:rsidR="0016385E" w:rsidRDefault="00393616">
      <w:r>
        <w:separator/>
      </w:r>
    </w:p>
  </w:endnote>
  <w:endnote w:type="continuationSeparator" w:id="0">
    <w:p w14:paraId="12F6276F" w14:textId="77777777" w:rsidR="0016385E" w:rsidRDefault="0039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Полужирный">
    <w:altName w:val="Times New Roman"/>
    <w:panose1 w:val="020208030705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6276C" w14:textId="77777777" w:rsidR="0056310A" w:rsidRDefault="00393616">
      <w:r>
        <w:separator/>
      </w:r>
    </w:p>
  </w:footnote>
  <w:footnote w:type="continuationSeparator" w:id="0">
    <w:p w14:paraId="12F6276D" w14:textId="77777777" w:rsidR="0056310A" w:rsidRDefault="00393616">
      <w:r>
        <w:continuationSeparator/>
      </w:r>
    </w:p>
  </w:footnote>
  <w:footnote w:id="1">
    <w:p w14:paraId="12F6277E" w14:textId="77777777" w:rsidR="0056310A" w:rsidRDefault="0039361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2">
    <w:p w14:paraId="12F6277F" w14:textId="77777777" w:rsidR="0056310A" w:rsidRDefault="0039361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3">
    <w:p w14:paraId="12F62780" w14:textId="77777777" w:rsidR="0056310A" w:rsidRDefault="0039361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2770" w14:textId="77777777" w:rsidR="0056310A" w:rsidRDefault="0039361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12F62771" w14:textId="77777777" w:rsidR="0056310A" w:rsidRDefault="0056310A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0468313"/>
      <w:docPartObj>
        <w:docPartGallery w:val="AutoText"/>
      </w:docPartObj>
    </w:sdtPr>
    <w:sdtEndPr/>
    <w:sdtContent>
      <w:p w14:paraId="12F62772" w14:textId="77777777" w:rsidR="0056310A" w:rsidRDefault="0039361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2F62773" w14:textId="77777777" w:rsidR="0056310A" w:rsidRDefault="0056310A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2774" w14:textId="77777777" w:rsidR="0056310A" w:rsidRDefault="0039361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12F62775" w14:textId="77777777" w:rsidR="0056310A" w:rsidRDefault="0056310A">
    <w:pPr>
      <w:pStyle w:val="af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0041094"/>
      <w:docPartObj>
        <w:docPartGallery w:val="AutoText"/>
      </w:docPartObj>
    </w:sdtPr>
    <w:sdtEndPr/>
    <w:sdtContent>
      <w:p w14:paraId="12F62776" w14:textId="77777777" w:rsidR="0056310A" w:rsidRDefault="0039361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12F62777" w14:textId="77777777" w:rsidR="0056310A" w:rsidRDefault="0056310A">
    <w:pPr>
      <w:pStyle w:val="af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2778" w14:textId="77777777" w:rsidR="0056310A" w:rsidRDefault="0039361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12F62779" w14:textId="77777777" w:rsidR="0056310A" w:rsidRDefault="0056310A">
    <w:pPr>
      <w:pStyle w:val="a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5643223"/>
      <w:docPartObj>
        <w:docPartGallery w:val="AutoText"/>
      </w:docPartObj>
    </w:sdtPr>
    <w:sdtEndPr/>
    <w:sdtContent>
      <w:p w14:paraId="12F6277A" w14:textId="77777777" w:rsidR="0056310A" w:rsidRDefault="0039361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40</w:t>
        </w:r>
        <w:r>
          <w:fldChar w:fldCharType="end"/>
        </w:r>
      </w:p>
    </w:sdtContent>
  </w:sdt>
  <w:p w14:paraId="12F6277B" w14:textId="77777777" w:rsidR="0056310A" w:rsidRDefault="0056310A">
    <w:pPr>
      <w:pStyle w:val="af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277C" w14:textId="77777777" w:rsidR="0056310A" w:rsidRDefault="0039361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12F6277D" w14:textId="77777777" w:rsidR="0056310A" w:rsidRDefault="0056310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D88"/>
    <w:multiLevelType w:val="multilevel"/>
    <w:tmpl w:val="015A7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A2F28"/>
    <w:multiLevelType w:val="multilevel"/>
    <w:tmpl w:val="04AA2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C79FC"/>
    <w:multiLevelType w:val="multilevel"/>
    <w:tmpl w:val="0C9C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71ED"/>
    <w:multiLevelType w:val="multilevel"/>
    <w:tmpl w:val="161971E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A04FE"/>
    <w:multiLevelType w:val="multilevel"/>
    <w:tmpl w:val="189A0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E5DB2"/>
    <w:multiLevelType w:val="multilevel"/>
    <w:tmpl w:val="1C6E5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0359D"/>
    <w:multiLevelType w:val="multilevel"/>
    <w:tmpl w:val="1FC0359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26C42"/>
    <w:multiLevelType w:val="multilevel"/>
    <w:tmpl w:val="22026C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A2A3A"/>
    <w:multiLevelType w:val="multilevel"/>
    <w:tmpl w:val="28AA2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466E9"/>
    <w:multiLevelType w:val="multilevel"/>
    <w:tmpl w:val="2D8466E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64F3F"/>
    <w:multiLevelType w:val="multilevel"/>
    <w:tmpl w:val="36A64F3F"/>
    <w:lvl w:ilvl="0">
      <w:start w:val="1"/>
      <w:numFmt w:val="decimal"/>
      <w:lvlText w:val="%1."/>
      <w:lvlJc w:val="left"/>
      <w:pPr>
        <w:ind w:left="37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090" w:hanging="360"/>
      </w:pPr>
    </w:lvl>
    <w:lvl w:ilvl="2">
      <w:start w:val="1"/>
      <w:numFmt w:val="lowerRoman"/>
      <w:lvlText w:val="%3."/>
      <w:lvlJc w:val="right"/>
      <w:pPr>
        <w:ind w:left="1810" w:hanging="180"/>
      </w:pPr>
    </w:lvl>
    <w:lvl w:ilvl="3">
      <w:start w:val="1"/>
      <w:numFmt w:val="decimal"/>
      <w:lvlText w:val="%4."/>
      <w:lvlJc w:val="left"/>
      <w:pPr>
        <w:ind w:left="2530" w:hanging="360"/>
      </w:pPr>
    </w:lvl>
    <w:lvl w:ilvl="4">
      <w:start w:val="1"/>
      <w:numFmt w:val="lowerLetter"/>
      <w:lvlText w:val="%5."/>
      <w:lvlJc w:val="left"/>
      <w:pPr>
        <w:ind w:left="3250" w:hanging="360"/>
      </w:pPr>
    </w:lvl>
    <w:lvl w:ilvl="5">
      <w:start w:val="1"/>
      <w:numFmt w:val="lowerRoman"/>
      <w:lvlText w:val="%6."/>
      <w:lvlJc w:val="right"/>
      <w:pPr>
        <w:ind w:left="3970" w:hanging="180"/>
      </w:pPr>
    </w:lvl>
    <w:lvl w:ilvl="6">
      <w:start w:val="1"/>
      <w:numFmt w:val="decimal"/>
      <w:lvlText w:val="%7."/>
      <w:lvlJc w:val="left"/>
      <w:pPr>
        <w:ind w:left="4690" w:hanging="360"/>
      </w:pPr>
    </w:lvl>
    <w:lvl w:ilvl="7">
      <w:start w:val="1"/>
      <w:numFmt w:val="lowerLetter"/>
      <w:lvlText w:val="%8."/>
      <w:lvlJc w:val="left"/>
      <w:pPr>
        <w:ind w:left="5410" w:hanging="360"/>
      </w:pPr>
    </w:lvl>
    <w:lvl w:ilvl="8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4B2A442E"/>
    <w:multiLevelType w:val="multilevel"/>
    <w:tmpl w:val="4B2A4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0ECE"/>
    <w:multiLevelType w:val="multilevel"/>
    <w:tmpl w:val="22026C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07EC4"/>
    <w:multiLevelType w:val="multilevel"/>
    <w:tmpl w:val="5DA0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8584B"/>
    <w:multiLevelType w:val="multilevel"/>
    <w:tmpl w:val="5DA0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26BBF"/>
    <w:multiLevelType w:val="multilevel"/>
    <w:tmpl w:val="69D26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579FB"/>
    <w:multiLevelType w:val="multilevel"/>
    <w:tmpl w:val="5DA0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460BC"/>
    <w:multiLevelType w:val="multilevel"/>
    <w:tmpl w:val="6AF460BC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113" w:hanging="360"/>
      </w:pPr>
    </w:lvl>
    <w:lvl w:ilvl="2">
      <w:start w:val="1"/>
      <w:numFmt w:val="lowerRoman"/>
      <w:lvlText w:val="%3."/>
      <w:lvlJc w:val="right"/>
      <w:pPr>
        <w:ind w:left="1833" w:hanging="180"/>
      </w:pPr>
    </w:lvl>
    <w:lvl w:ilvl="3">
      <w:start w:val="1"/>
      <w:numFmt w:val="decimal"/>
      <w:lvlText w:val="%4."/>
      <w:lvlJc w:val="left"/>
      <w:pPr>
        <w:ind w:left="2553" w:hanging="360"/>
      </w:pPr>
    </w:lvl>
    <w:lvl w:ilvl="4">
      <w:start w:val="1"/>
      <w:numFmt w:val="lowerLetter"/>
      <w:lvlText w:val="%5."/>
      <w:lvlJc w:val="left"/>
      <w:pPr>
        <w:ind w:left="3273" w:hanging="360"/>
      </w:pPr>
    </w:lvl>
    <w:lvl w:ilvl="5">
      <w:start w:val="1"/>
      <w:numFmt w:val="lowerRoman"/>
      <w:lvlText w:val="%6."/>
      <w:lvlJc w:val="right"/>
      <w:pPr>
        <w:ind w:left="3993" w:hanging="180"/>
      </w:pPr>
    </w:lvl>
    <w:lvl w:ilvl="6">
      <w:start w:val="1"/>
      <w:numFmt w:val="decimal"/>
      <w:lvlText w:val="%7."/>
      <w:lvlJc w:val="left"/>
      <w:pPr>
        <w:ind w:left="4713" w:hanging="360"/>
      </w:pPr>
    </w:lvl>
    <w:lvl w:ilvl="7">
      <w:start w:val="1"/>
      <w:numFmt w:val="lowerLetter"/>
      <w:lvlText w:val="%8."/>
      <w:lvlJc w:val="left"/>
      <w:pPr>
        <w:ind w:left="5433" w:hanging="360"/>
      </w:pPr>
    </w:lvl>
    <w:lvl w:ilvl="8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6B59769A"/>
    <w:multiLevelType w:val="multilevel"/>
    <w:tmpl w:val="6B5976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4665A"/>
    <w:multiLevelType w:val="multilevel"/>
    <w:tmpl w:val="6D146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713A8"/>
    <w:multiLevelType w:val="multilevel"/>
    <w:tmpl w:val="736713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265ED6"/>
    <w:multiLevelType w:val="multilevel"/>
    <w:tmpl w:val="76265E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A0A6C"/>
    <w:multiLevelType w:val="multilevel"/>
    <w:tmpl w:val="76BA0A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40C69"/>
    <w:multiLevelType w:val="multilevel"/>
    <w:tmpl w:val="7AC40C6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7510642">
    <w:abstractNumId w:val="15"/>
  </w:num>
  <w:num w:numId="2" w16cid:durableId="1788348769">
    <w:abstractNumId w:val="1"/>
  </w:num>
  <w:num w:numId="3" w16cid:durableId="51854752">
    <w:abstractNumId w:val="6"/>
  </w:num>
  <w:num w:numId="4" w16cid:durableId="112335131">
    <w:abstractNumId w:val="19"/>
  </w:num>
  <w:num w:numId="5" w16cid:durableId="982002347">
    <w:abstractNumId w:val="2"/>
  </w:num>
  <w:num w:numId="6" w16cid:durableId="2030401358">
    <w:abstractNumId w:val="7"/>
  </w:num>
  <w:num w:numId="7" w16cid:durableId="963464718">
    <w:abstractNumId w:val="13"/>
  </w:num>
  <w:num w:numId="8" w16cid:durableId="1161190425">
    <w:abstractNumId w:val="4"/>
  </w:num>
  <w:num w:numId="9" w16cid:durableId="1896309688">
    <w:abstractNumId w:val="17"/>
  </w:num>
  <w:num w:numId="10" w16cid:durableId="1991206645">
    <w:abstractNumId w:val="21"/>
  </w:num>
  <w:num w:numId="11" w16cid:durableId="925764436">
    <w:abstractNumId w:val="10"/>
  </w:num>
  <w:num w:numId="12" w16cid:durableId="1565796623">
    <w:abstractNumId w:val="23"/>
  </w:num>
  <w:num w:numId="13" w16cid:durableId="977954444">
    <w:abstractNumId w:val="22"/>
  </w:num>
  <w:num w:numId="14" w16cid:durableId="531771159">
    <w:abstractNumId w:val="0"/>
  </w:num>
  <w:num w:numId="15" w16cid:durableId="72512701">
    <w:abstractNumId w:val="9"/>
  </w:num>
  <w:num w:numId="16" w16cid:durableId="1367213120">
    <w:abstractNumId w:val="18"/>
  </w:num>
  <w:num w:numId="17" w16cid:durableId="1831292503">
    <w:abstractNumId w:val="8"/>
  </w:num>
  <w:num w:numId="18" w16cid:durableId="806895523">
    <w:abstractNumId w:val="3"/>
  </w:num>
  <w:num w:numId="19" w16cid:durableId="1102190694">
    <w:abstractNumId w:val="5"/>
  </w:num>
  <w:num w:numId="20" w16cid:durableId="656424370">
    <w:abstractNumId w:val="20"/>
  </w:num>
  <w:num w:numId="21" w16cid:durableId="23403560">
    <w:abstractNumId w:val="11"/>
  </w:num>
  <w:num w:numId="22" w16cid:durableId="563181785">
    <w:abstractNumId w:val="12"/>
  </w:num>
  <w:num w:numId="23" w16cid:durableId="1904869709">
    <w:abstractNumId w:val="16"/>
  </w:num>
  <w:num w:numId="24" w16cid:durableId="2685072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17F"/>
    <w:rsid w:val="0000394E"/>
    <w:rsid w:val="00004A33"/>
    <w:rsid w:val="000079C3"/>
    <w:rsid w:val="00007F70"/>
    <w:rsid w:val="000112BC"/>
    <w:rsid w:val="00011EE3"/>
    <w:rsid w:val="00012459"/>
    <w:rsid w:val="000156CF"/>
    <w:rsid w:val="000179F8"/>
    <w:rsid w:val="00021F15"/>
    <w:rsid w:val="000274BC"/>
    <w:rsid w:val="000301A4"/>
    <w:rsid w:val="000310CB"/>
    <w:rsid w:val="00042069"/>
    <w:rsid w:val="00064407"/>
    <w:rsid w:val="0007128F"/>
    <w:rsid w:val="00083B9B"/>
    <w:rsid w:val="0008627A"/>
    <w:rsid w:val="0008639E"/>
    <w:rsid w:val="0008772C"/>
    <w:rsid w:val="00087B5D"/>
    <w:rsid w:val="00087CF5"/>
    <w:rsid w:val="00090708"/>
    <w:rsid w:val="000936BD"/>
    <w:rsid w:val="00095B39"/>
    <w:rsid w:val="00095EB2"/>
    <w:rsid w:val="00095EBD"/>
    <w:rsid w:val="00095EC1"/>
    <w:rsid w:val="000A0EFF"/>
    <w:rsid w:val="000A13D5"/>
    <w:rsid w:val="000A17B0"/>
    <w:rsid w:val="000A19C6"/>
    <w:rsid w:val="000A294F"/>
    <w:rsid w:val="000A3529"/>
    <w:rsid w:val="000A41FA"/>
    <w:rsid w:val="000A4B35"/>
    <w:rsid w:val="000A54E1"/>
    <w:rsid w:val="000A6952"/>
    <w:rsid w:val="000A796E"/>
    <w:rsid w:val="000B06F4"/>
    <w:rsid w:val="000B4F66"/>
    <w:rsid w:val="000B5B5D"/>
    <w:rsid w:val="000B6521"/>
    <w:rsid w:val="000C3AB8"/>
    <w:rsid w:val="000C5DE0"/>
    <w:rsid w:val="000D4FB5"/>
    <w:rsid w:val="000D6D2B"/>
    <w:rsid w:val="000E2D3D"/>
    <w:rsid w:val="000E2D5E"/>
    <w:rsid w:val="000E5DF0"/>
    <w:rsid w:val="000E6DD2"/>
    <w:rsid w:val="000E6DE9"/>
    <w:rsid w:val="000F19BA"/>
    <w:rsid w:val="000F1E7C"/>
    <w:rsid w:val="000F33E9"/>
    <w:rsid w:val="000F419D"/>
    <w:rsid w:val="000F5587"/>
    <w:rsid w:val="00100F1D"/>
    <w:rsid w:val="0010264D"/>
    <w:rsid w:val="001029C2"/>
    <w:rsid w:val="0011295E"/>
    <w:rsid w:val="00115C97"/>
    <w:rsid w:val="00117316"/>
    <w:rsid w:val="00117DB9"/>
    <w:rsid w:val="001244C3"/>
    <w:rsid w:val="0013186F"/>
    <w:rsid w:val="00132B46"/>
    <w:rsid w:val="00134858"/>
    <w:rsid w:val="00135CE3"/>
    <w:rsid w:val="00137F0D"/>
    <w:rsid w:val="00144EE1"/>
    <w:rsid w:val="00152D91"/>
    <w:rsid w:val="00155BB4"/>
    <w:rsid w:val="001604E7"/>
    <w:rsid w:val="0016297B"/>
    <w:rsid w:val="00163473"/>
    <w:rsid w:val="0016385E"/>
    <w:rsid w:val="00164F90"/>
    <w:rsid w:val="00165700"/>
    <w:rsid w:val="001718B9"/>
    <w:rsid w:val="00171FB9"/>
    <w:rsid w:val="00173CD4"/>
    <w:rsid w:val="00173DEB"/>
    <w:rsid w:val="001773A8"/>
    <w:rsid w:val="00177C13"/>
    <w:rsid w:val="00180071"/>
    <w:rsid w:val="00181183"/>
    <w:rsid w:val="00183D21"/>
    <w:rsid w:val="0018446A"/>
    <w:rsid w:val="00187560"/>
    <w:rsid w:val="001944D3"/>
    <w:rsid w:val="00196996"/>
    <w:rsid w:val="00197F9A"/>
    <w:rsid w:val="001A38DD"/>
    <w:rsid w:val="001A5DA5"/>
    <w:rsid w:val="001A6B4D"/>
    <w:rsid w:val="001A723D"/>
    <w:rsid w:val="001C3496"/>
    <w:rsid w:val="001C3659"/>
    <w:rsid w:val="001F3287"/>
    <w:rsid w:val="001F38D5"/>
    <w:rsid w:val="001F47BF"/>
    <w:rsid w:val="001F7412"/>
    <w:rsid w:val="002003DB"/>
    <w:rsid w:val="002005BD"/>
    <w:rsid w:val="00200AFE"/>
    <w:rsid w:val="00200BCC"/>
    <w:rsid w:val="0020413C"/>
    <w:rsid w:val="00207F28"/>
    <w:rsid w:val="00214055"/>
    <w:rsid w:val="00217CBC"/>
    <w:rsid w:val="002221E1"/>
    <w:rsid w:val="002227F3"/>
    <w:rsid w:val="00223530"/>
    <w:rsid w:val="00223558"/>
    <w:rsid w:val="00235942"/>
    <w:rsid w:val="00235CC4"/>
    <w:rsid w:val="002415E0"/>
    <w:rsid w:val="00246043"/>
    <w:rsid w:val="0024748B"/>
    <w:rsid w:val="00247667"/>
    <w:rsid w:val="00250BEC"/>
    <w:rsid w:val="002513D8"/>
    <w:rsid w:val="00252C9A"/>
    <w:rsid w:val="0025322E"/>
    <w:rsid w:val="00253B49"/>
    <w:rsid w:val="0025505C"/>
    <w:rsid w:val="002608A2"/>
    <w:rsid w:val="0026104A"/>
    <w:rsid w:val="00261A98"/>
    <w:rsid w:val="002634CE"/>
    <w:rsid w:val="0027044F"/>
    <w:rsid w:val="00270B26"/>
    <w:rsid w:val="00271B43"/>
    <w:rsid w:val="00280ABA"/>
    <w:rsid w:val="00284E57"/>
    <w:rsid w:val="00286EA2"/>
    <w:rsid w:val="002879BA"/>
    <w:rsid w:val="00290CA1"/>
    <w:rsid w:val="00291E7B"/>
    <w:rsid w:val="002945C8"/>
    <w:rsid w:val="002A19FA"/>
    <w:rsid w:val="002A400A"/>
    <w:rsid w:val="002A538D"/>
    <w:rsid w:val="002C3739"/>
    <w:rsid w:val="002C4B17"/>
    <w:rsid w:val="002C75C7"/>
    <w:rsid w:val="002D0503"/>
    <w:rsid w:val="002D49B6"/>
    <w:rsid w:val="002E5A9A"/>
    <w:rsid w:val="002E64F6"/>
    <w:rsid w:val="002E6F96"/>
    <w:rsid w:val="002E752C"/>
    <w:rsid w:val="002F03DF"/>
    <w:rsid w:val="002F1408"/>
    <w:rsid w:val="002F72AB"/>
    <w:rsid w:val="0030202C"/>
    <w:rsid w:val="00303406"/>
    <w:rsid w:val="0030728C"/>
    <w:rsid w:val="0031061A"/>
    <w:rsid w:val="00310E7E"/>
    <w:rsid w:val="00312533"/>
    <w:rsid w:val="00314663"/>
    <w:rsid w:val="003172EE"/>
    <w:rsid w:val="0032315D"/>
    <w:rsid w:val="00324B82"/>
    <w:rsid w:val="00326B77"/>
    <w:rsid w:val="003271B8"/>
    <w:rsid w:val="00332233"/>
    <w:rsid w:val="003369AE"/>
    <w:rsid w:val="00340F33"/>
    <w:rsid w:val="00343F5D"/>
    <w:rsid w:val="00347551"/>
    <w:rsid w:val="003520FD"/>
    <w:rsid w:val="00356292"/>
    <w:rsid w:val="003575C3"/>
    <w:rsid w:val="0036387B"/>
    <w:rsid w:val="003649A3"/>
    <w:rsid w:val="003664B6"/>
    <w:rsid w:val="00372DD2"/>
    <w:rsid w:val="0037624A"/>
    <w:rsid w:val="00376544"/>
    <w:rsid w:val="00376830"/>
    <w:rsid w:val="00381F0B"/>
    <w:rsid w:val="00392EEE"/>
    <w:rsid w:val="00393616"/>
    <w:rsid w:val="00395A9E"/>
    <w:rsid w:val="003A0480"/>
    <w:rsid w:val="003A4C71"/>
    <w:rsid w:val="003A61FF"/>
    <w:rsid w:val="003B060B"/>
    <w:rsid w:val="003B4577"/>
    <w:rsid w:val="003B46DB"/>
    <w:rsid w:val="003B62BD"/>
    <w:rsid w:val="003B6459"/>
    <w:rsid w:val="003B7149"/>
    <w:rsid w:val="003B7C0D"/>
    <w:rsid w:val="003C50D0"/>
    <w:rsid w:val="003D26E7"/>
    <w:rsid w:val="003E3944"/>
    <w:rsid w:val="003E53A2"/>
    <w:rsid w:val="003E679E"/>
    <w:rsid w:val="003E7D10"/>
    <w:rsid w:val="003F2DBF"/>
    <w:rsid w:val="003F46FC"/>
    <w:rsid w:val="003F6821"/>
    <w:rsid w:val="003F7CE2"/>
    <w:rsid w:val="003F7D5F"/>
    <w:rsid w:val="00400709"/>
    <w:rsid w:val="00400D69"/>
    <w:rsid w:val="00412DCD"/>
    <w:rsid w:val="00413206"/>
    <w:rsid w:val="004156BF"/>
    <w:rsid w:val="00420636"/>
    <w:rsid w:val="004211E4"/>
    <w:rsid w:val="00421B42"/>
    <w:rsid w:val="00421DCE"/>
    <w:rsid w:val="004229AC"/>
    <w:rsid w:val="004324E0"/>
    <w:rsid w:val="00433CDF"/>
    <w:rsid w:val="00434DA2"/>
    <w:rsid w:val="00437EDC"/>
    <w:rsid w:val="00443FB5"/>
    <w:rsid w:val="0044451D"/>
    <w:rsid w:val="00453ED1"/>
    <w:rsid w:val="00456D18"/>
    <w:rsid w:val="0045771E"/>
    <w:rsid w:val="00457DBB"/>
    <w:rsid w:val="004603A3"/>
    <w:rsid w:val="004626BE"/>
    <w:rsid w:val="004722A0"/>
    <w:rsid w:val="004806A0"/>
    <w:rsid w:val="004809D9"/>
    <w:rsid w:val="0048679B"/>
    <w:rsid w:val="00494B4A"/>
    <w:rsid w:val="004A1B5A"/>
    <w:rsid w:val="004A715C"/>
    <w:rsid w:val="004A7CA8"/>
    <w:rsid w:val="004B0152"/>
    <w:rsid w:val="004B0E9E"/>
    <w:rsid w:val="004B2C5C"/>
    <w:rsid w:val="004B2C7D"/>
    <w:rsid w:val="004B4175"/>
    <w:rsid w:val="004C2EC8"/>
    <w:rsid w:val="004C3CA8"/>
    <w:rsid w:val="004C66DC"/>
    <w:rsid w:val="004D0C83"/>
    <w:rsid w:val="004D41E5"/>
    <w:rsid w:val="004D6CDF"/>
    <w:rsid w:val="004E036F"/>
    <w:rsid w:val="004E1592"/>
    <w:rsid w:val="004F030E"/>
    <w:rsid w:val="004F19D7"/>
    <w:rsid w:val="004F4197"/>
    <w:rsid w:val="004F5C5E"/>
    <w:rsid w:val="004F60DA"/>
    <w:rsid w:val="00500294"/>
    <w:rsid w:val="005026C2"/>
    <w:rsid w:val="00502E27"/>
    <w:rsid w:val="00502F97"/>
    <w:rsid w:val="005038E6"/>
    <w:rsid w:val="005052BF"/>
    <w:rsid w:val="00505834"/>
    <w:rsid w:val="0051713F"/>
    <w:rsid w:val="0052763B"/>
    <w:rsid w:val="00533319"/>
    <w:rsid w:val="00533582"/>
    <w:rsid w:val="00537C30"/>
    <w:rsid w:val="005438AD"/>
    <w:rsid w:val="00543932"/>
    <w:rsid w:val="00550283"/>
    <w:rsid w:val="005551BB"/>
    <w:rsid w:val="005560CB"/>
    <w:rsid w:val="0055753C"/>
    <w:rsid w:val="00562CE2"/>
    <w:rsid w:val="0056310A"/>
    <w:rsid w:val="005643D7"/>
    <w:rsid w:val="0056478F"/>
    <w:rsid w:val="005648CA"/>
    <w:rsid w:val="00564D53"/>
    <w:rsid w:val="00574913"/>
    <w:rsid w:val="0058000F"/>
    <w:rsid w:val="00583426"/>
    <w:rsid w:val="005852C3"/>
    <w:rsid w:val="00585658"/>
    <w:rsid w:val="005857F1"/>
    <w:rsid w:val="00587FF5"/>
    <w:rsid w:val="005905EF"/>
    <w:rsid w:val="00594D59"/>
    <w:rsid w:val="005A07FC"/>
    <w:rsid w:val="005A2B38"/>
    <w:rsid w:val="005B2AC8"/>
    <w:rsid w:val="005C3984"/>
    <w:rsid w:val="005C636E"/>
    <w:rsid w:val="005C6504"/>
    <w:rsid w:val="005C6A3A"/>
    <w:rsid w:val="005C7265"/>
    <w:rsid w:val="005D0B9C"/>
    <w:rsid w:val="005D435F"/>
    <w:rsid w:val="005D45EB"/>
    <w:rsid w:val="005D7117"/>
    <w:rsid w:val="005E1251"/>
    <w:rsid w:val="005E2A95"/>
    <w:rsid w:val="005E666F"/>
    <w:rsid w:val="005E767F"/>
    <w:rsid w:val="005F254D"/>
    <w:rsid w:val="005F3BA8"/>
    <w:rsid w:val="005F59C7"/>
    <w:rsid w:val="005F647B"/>
    <w:rsid w:val="00600817"/>
    <w:rsid w:val="0060207D"/>
    <w:rsid w:val="006034DE"/>
    <w:rsid w:val="006041E6"/>
    <w:rsid w:val="00605771"/>
    <w:rsid w:val="0061235E"/>
    <w:rsid w:val="00615954"/>
    <w:rsid w:val="00620976"/>
    <w:rsid w:val="006229A4"/>
    <w:rsid w:val="00635015"/>
    <w:rsid w:val="00636315"/>
    <w:rsid w:val="00640C5A"/>
    <w:rsid w:val="00650455"/>
    <w:rsid w:val="00656A72"/>
    <w:rsid w:val="00661BCB"/>
    <w:rsid w:val="00663DF9"/>
    <w:rsid w:val="00665678"/>
    <w:rsid w:val="006672FE"/>
    <w:rsid w:val="0067045C"/>
    <w:rsid w:val="0067255A"/>
    <w:rsid w:val="00673ADD"/>
    <w:rsid w:val="006758CE"/>
    <w:rsid w:val="00677DF5"/>
    <w:rsid w:val="00680EE4"/>
    <w:rsid w:val="0068198B"/>
    <w:rsid w:val="006841BF"/>
    <w:rsid w:val="00693608"/>
    <w:rsid w:val="00693846"/>
    <w:rsid w:val="00697D60"/>
    <w:rsid w:val="006A4AF7"/>
    <w:rsid w:val="006A5CE2"/>
    <w:rsid w:val="006A77F8"/>
    <w:rsid w:val="006B0501"/>
    <w:rsid w:val="006B1F6D"/>
    <w:rsid w:val="006B29DD"/>
    <w:rsid w:val="006C5629"/>
    <w:rsid w:val="006D036B"/>
    <w:rsid w:val="006D3A82"/>
    <w:rsid w:val="006D4C3D"/>
    <w:rsid w:val="006E29B8"/>
    <w:rsid w:val="006E319A"/>
    <w:rsid w:val="006E5130"/>
    <w:rsid w:val="006E7FF4"/>
    <w:rsid w:val="006F0E0C"/>
    <w:rsid w:val="006F239E"/>
    <w:rsid w:val="006F7C5D"/>
    <w:rsid w:val="00701D4A"/>
    <w:rsid w:val="0070724D"/>
    <w:rsid w:val="0071057A"/>
    <w:rsid w:val="007112DA"/>
    <w:rsid w:val="007129CE"/>
    <w:rsid w:val="00713285"/>
    <w:rsid w:val="0072121D"/>
    <w:rsid w:val="007217B1"/>
    <w:rsid w:val="00721EE8"/>
    <w:rsid w:val="007271F1"/>
    <w:rsid w:val="00727DB1"/>
    <w:rsid w:val="00731549"/>
    <w:rsid w:val="007340DE"/>
    <w:rsid w:val="00734895"/>
    <w:rsid w:val="0074040E"/>
    <w:rsid w:val="007408DC"/>
    <w:rsid w:val="00741526"/>
    <w:rsid w:val="0074288A"/>
    <w:rsid w:val="00743120"/>
    <w:rsid w:val="007438FA"/>
    <w:rsid w:val="00744FD5"/>
    <w:rsid w:val="007452B6"/>
    <w:rsid w:val="007533BF"/>
    <w:rsid w:val="0075494A"/>
    <w:rsid w:val="00754BF2"/>
    <w:rsid w:val="00761C8A"/>
    <w:rsid w:val="00762720"/>
    <w:rsid w:val="0076514F"/>
    <w:rsid w:val="007661E7"/>
    <w:rsid w:val="0077014D"/>
    <w:rsid w:val="00770390"/>
    <w:rsid w:val="00774C93"/>
    <w:rsid w:val="00774CB0"/>
    <w:rsid w:val="007777FC"/>
    <w:rsid w:val="00781491"/>
    <w:rsid w:val="00782EFC"/>
    <w:rsid w:val="00783A45"/>
    <w:rsid w:val="007843D9"/>
    <w:rsid w:val="00784B56"/>
    <w:rsid w:val="00785307"/>
    <w:rsid w:val="007863C1"/>
    <w:rsid w:val="007900D3"/>
    <w:rsid w:val="007A0937"/>
    <w:rsid w:val="007A1BB6"/>
    <w:rsid w:val="007A233F"/>
    <w:rsid w:val="007A5964"/>
    <w:rsid w:val="007B0B1F"/>
    <w:rsid w:val="007B0D1E"/>
    <w:rsid w:val="007B344B"/>
    <w:rsid w:val="007B4E02"/>
    <w:rsid w:val="007B5CC1"/>
    <w:rsid w:val="007B619A"/>
    <w:rsid w:val="007B65C6"/>
    <w:rsid w:val="007B6DA2"/>
    <w:rsid w:val="007B7911"/>
    <w:rsid w:val="007C0C6E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3D13"/>
    <w:rsid w:val="007E5D87"/>
    <w:rsid w:val="007F1FD0"/>
    <w:rsid w:val="008018C7"/>
    <w:rsid w:val="00802A37"/>
    <w:rsid w:val="00811910"/>
    <w:rsid w:val="00815CB5"/>
    <w:rsid w:val="0081775B"/>
    <w:rsid w:val="00820155"/>
    <w:rsid w:val="0082217F"/>
    <w:rsid w:val="008221DB"/>
    <w:rsid w:val="00824A07"/>
    <w:rsid w:val="008276F3"/>
    <w:rsid w:val="0083014A"/>
    <w:rsid w:val="0083183C"/>
    <w:rsid w:val="008336C6"/>
    <w:rsid w:val="0083567F"/>
    <w:rsid w:val="00851896"/>
    <w:rsid w:val="00857232"/>
    <w:rsid w:val="0086178E"/>
    <w:rsid w:val="00866E9A"/>
    <w:rsid w:val="0086709B"/>
    <w:rsid w:val="00870AA2"/>
    <w:rsid w:val="008714EF"/>
    <w:rsid w:val="008729B7"/>
    <w:rsid w:val="008739EF"/>
    <w:rsid w:val="00883D79"/>
    <w:rsid w:val="00884560"/>
    <w:rsid w:val="008855EA"/>
    <w:rsid w:val="008868C5"/>
    <w:rsid w:val="00887AD5"/>
    <w:rsid w:val="00890538"/>
    <w:rsid w:val="00892CA5"/>
    <w:rsid w:val="008932E1"/>
    <w:rsid w:val="00894E1C"/>
    <w:rsid w:val="00896BB3"/>
    <w:rsid w:val="008A0E73"/>
    <w:rsid w:val="008A14EA"/>
    <w:rsid w:val="008A1F52"/>
    <w:rsid w:val="008A298A"/>
    <w:rsid w:val="008A3434"/>
    <w:rsid w:val="008A492C"/>
    <w:rsid w:val="008A5787"/>
    <w:rsid w:val="008A6342"/>
    <w:rsid w:val="008B7222"/>
    <w:rsid w:val="008C3C0E"/>
    <w:rsid w:val="008D00EF"/>
    <w:rsid w:val="008E19E9"/>
    <w:rsid w:val="008E329E"/>
    <w:rsid w:val="008E444A"/>
    <w:rsid w:val="008E712C"/>
    <w:rsid w:val="008E7C9D"/>
    <w:rsid w:val="008F225F"/>
    <w:rsid w:val="008F4F1D"/>
    <w:rsid w:val="008F578C"/>
    <w:rsid w:val="0090012C"/>
    <w:rsid w:val="00901CFE"/>
    <w:rsid w:val="00903316"/>
    <w:rsid w:val="0090672D"/>
    <w:rsid w:val="00906981"/>
    <w:rsid w:val="0091257D"/>
    <w:rsid w:val="009166B7"/>
    <w:rsid w:val="00917222"/>
    <w:rsid w:val="0092062D"/>
    <w:rsid w:val="00924566"/>
    <w:rsid w:val="009250A7"/>
    <w:rsid w:val="00925C1B"/>
    <w:rsid w:val="00926E7B"/>
    <w:rsid w:val="00927A58"/>
    <w:rsid w:val="009314A7"/>
    <w:rsid w:val="00933A88"/>
    <w:rsid w:val="00934A19"/>
    <w:rsid w:val="009355B2"/>
    <w:rsid w:val="009356AB"/>
    <w:rsid w:val="00943133"/>
    <w:rsid w:val="009433CC"/>
    <w:rsid w:val="009436C7"/>
    <w:rsid w:val="00943A3D"/>
    <w:rsid w:val="00946EA9"/>
    <w:rsid w:val="00951D9B"/>
    <w:rsid w:val="009559C1"/>
    <w:rsid w:val="0095653B"/>
    <w:rsid w:val="00956668"/>
    <w:rsid w:val="00957653"/>
    <w:rsid w:val="00962AFE"/>
    <w:rsid w:val="009644CA"/>
    <w:rsid w:val="00985111"/>
    <w:rsid w:val="00985130"/>
    <w:rsid w:val="00986123"/>
    <w:rsid w:val="00986EEC"/>
    <w:rsid w:val="00987700"/>
    <w:rsid w:val="00987E61"/>
    <w:rsid w:val="00990BCD"/>
    <w:rsid w:val="009A1DFB"/>
    <w:rsid w:val="009A4D9F"/>
    <w:rsid w:val="009B6A77"/>
    <w:rsid w:val="009B7136"/>
    <w:rsid w:val="009C121E"/>
    <w:rsid w:val="009C2C4C"/>
    <w:rsid w:val="009C5AF6"/>
    <w:rsid w:val="009C72BA"/>
    <w:rsid w:val="009D116C"/>
    <w:rsid w:val="009D709B"/>
    <w:rsid w:val="009E44E8"/>
    <w:rsid w:val="009E57EA"/>
    <w:rsid w:val="009F6FDA"/>
    <w:rsid w:val="00A0415B"/>
    <w:rsid w:val="00A055DC"/>
    <w:rsid w:val="00A06CD6"/>
    <w:rsid w:val="00A10B16"/>
    <w:rsid w:val="00A10FBD"/>
    <w:rsid w:val="00A12848"/>
    <w:rsid w:val="00A12CBE"/>
    <w:rsid w:val="00A20347"/>
    <w:rsid w:val="00A21972"/>
    <w:rsid w:val="00A21A63"/>
    <w:rsid w:val="00A228C4"/>
    <w:rsid w:val="00A324EB"/>
    <w:rsid w:val="00A33D52"/>
    <w:rsid w:val="00A3570A"/>
    <w:rsid w:val="00A37E46"/>
    <w:rsid w:val="00A43059"/>
    <w:rsid w:val="00A54E6F"/>
    <w:rsid w:val="00A55A51"/>
    <w:rsid w:val="00A63431"/>
    <w:rsid w:val="00A6653D"/>
    <w:rsid w:val="00A679AA"/>
    <w:rsid w:val="00A71768"/>
    <w:rsid w:val="00A73A61"/>
    <w:rsid w:val="00A77FF8"/>
    <w:rsid w:val="00A858FE"/>
    <w:rsid w:val="00A92CA3"/>
    <w:rsid w:val="00A92DA2"/>
    <w:rsid w:val="00A936C2"/>
    <w:rsid w:val="00A94AF6"/>
    <w:rsid w:val="00A9500D"/>
    <w:rsid w:val="00AA0619"/>
    <w:rsid w:val="00AA06FB"/>
    <w:rsid w:val="00AA1B7A"/>
    <w:rsid w:val="00AA30B8"/>
    <w:rsid w:val="00AA538C"/>
    <w:rsid w:val="00AA5BD1"/>
    <w:rsid w:val="00AA6DDA"/>
    <w:rsid w:val="00AA7F68"/>
    <w:rsid w:val="00AB1C3A"/>
    <w:rsid w:val="00AB3372"/>
    <w:rsid w:val="00AB6F52"/>
    <w:rsid w:val="00AC2134"/>
    <w:rsid w:val="00AC4AB1"/>
    <w:rsid w:val="00AC58B5"/>
    <w:rsid w:val="00AD1AEA"/>
    <w:rsid w:val="00AD32F1"/>
    <w:rsid w:val="00AE4631"/>
    <w:rsid w:val="00AE57D4"/>
    <w:rsid w:val="00AE6F05"/>
    <w:rsid w:val="00AF28AC"/>
    <w:rsid w:val="00AF2BD9"/>
    <w:rsid w:val="00B00D17"/>
    <w:rsid w:val="00B01238"/>
    <w:rsid w:val="00B01A03"/>
    <w:rsid w:val="00B04261"/>
    <w:rsid w:val="00B049BF"/>
    <w:rsid w:val="00B0786A"/>
    <w:rsid w:val="00B07A59"/>
    <w:rsid w:val="00B15148"/>
    <w:rsid w:val="00B20A56"/>
    <w:rsid w:val="00B21841"/>
    <w:rsid w:val="00B238F5"/>
    <w:rsid w:val="00B25BC4"/>
    <w:rsid w:val="00B4086B"/>
    <w:rsid w:val="00B421C2"/>
    <w:rsid w:val="00B432BF"/>
    <w:rsid w:val="00B4535B"/>
    <w:rsid w:val="00B47A03"/>
    <w:rsid w:val="00B54813"/>
    <w:rsid w:val="00B5795F"/>
    <w:rsid w:val="00B6287F"/>
    <w:rsid w:val="00B663FB"/>
    <w:rsid w:val="00B66728"/>
    <w:rsid w:val="00B7348D"/>
    <w:rsid w:val="00B7450D"/>
    <w:rsid w:val="00B75A33"/>
    <w:rsid w:val="00B766E1"/>
    <w:rsid w:val="00B773DA"/>
    <w:rsid w:val="00B77C27"/>
    <w:rsid w:val="00B81741"/>
    <w:rsid w:val="00B82FA8"/>
    <w:rsid w:val="00B83151"/>
    <w:rsid w:val="00B84FBE"/>
    <w:rsid w:val="00B908BE"/>
    <w:rsid w:val="00B908E8"/>
    <w:rsid w:val="00B951E9"/>
    <w:rsid w:val="00B97A66"/>
    <w:rsid w:val="00BA16FD"/>
    <w:rsid w:val="00BA3E55"/>
    <w:rsid w:val="00BB40E8"/>
    <w:rsid w:val="00BB65E2"/>
    <w:rsid w:val="00BC02B0"/>
    <w:rsid w:val="00BC07BC"/>
    <w:rsid w:val="00BC1426"/>
    <w:rsid w:val="00BC1BE2"/>
    <w:rsid w:val="00BC3058"/>
    <w:rsid w:val="00BC51F6"/>
    <w:rsid w:val="00BC7A2E"/>
    <w:rsid w:val="00BD1C92"/>
    <w:rsid w:val="00BD744C"/>
    <w:rsid w:val="00BE3201"/>
    <w:rsid w:val="00BE320C"/>
    <w:rsid w:val="00BF07DC"/>
    <w:rsid w:val="00BF20DB"/>
    <w:rsid w:val="00BF2E82"/>
    <w:rsid w:val="00BF4D72"/>
    <w:rsid w:val="00BF7FA9"/>
    <w:rsid w:val="00C02D01"/>
    <w:rsid w:val="00C03480"/>
    <w:rsid w:val="00C0458D"/>
    <w:rsid w:val="00C079B1"/>
    <w:rsid w:val="00C10568"/>
    <w:rsid w:val="00C11CA7"/>
    <w:rsid w:val="00C12101"/>
    <w:rsid w:val="00C13371"/>
    <w:rsid w:val="00C162D4"/>
    <w:rsid w:val="00C17D5E"/>
    <w:rsid w:val="00C22785"/>
    <w:rsid w:val="00C328C9"/>
    <w:rsid w:val="00C341D6"/>
    <w:rsid w:val="00C34FCD"/>
    <w:rsid w:val="00C35B20"/>
    <w:rsid w:val="00C36BD4"/>
    <w:rsid w:val="00C40043"/>
    <w:rsid w:val="00C455CE"/>
    <w:rsid w:val="00C4573C"/>
    <w:rsid w:val="00C460EE"/>
    <w:rsid w:val="00C471C3"/>
    <w:rsid w:val="00C500FE"/>
    <w:rsid w:val="00C55112"/>
    <w:rsid w:val="00C632F2"/>
    <w:rsid w:val="00C63897"/>
    <w:rsid w:val="00C64571"/>
    <w:rsid w:val="00C7085A"/>
    <w:rsid w:val="00C712C3"/>
    <w:rsid w:val="00C7352F"/>
    <w:rsid w:val="00C743DA"/>
    <w:rsid w:val="00C7536E"/>
    <w:rsid w:val="00C809CD"/>
    <w:rsid w:val="00C81E65"/>
    <w:rsid w:val="00C83797"/>
    <w:rsid w:val="00C87179"/>
    <w:rsid w:val="00C878C8"/>
    <w:rsid w:val="00C95532"/>
    <w:rsid w:val="00CA2C06"/>
    <w:rsid w:val="00CA4094"/>
    <w:rsid w:val="00CA551B"/>
    <w:rsid w:val="00CA7760"/>
    <w:rsid w:val="00CB2490"/>
    <w:rsid w:val="00CB4004"/>
    <w:rsid w:val="00CB56F2"/>
    <w:rsid w:val="00CB5F72"/>
    <w:rsid w:val="00CB6F71"/>
    <w:rsid w:val="00CB70AF"/>
    <w:rsid w:val="00CB71D8"/>
    <w:rsid w:val="00CC02F7"/>
    <w:rsid w:val="00CC0E54"/>
    <w:rsid w:val="00CC325B"/>
    <w:rsid w:val="00CC74BA"/>
    <w:rsid w:val="00CC7BD0"/>
    <w:rsid w:val="00CD0013"/>
    <w:rsid w:val="00CD2973"/>
    <w:rsid w:val="00CD4574"/>
    <w:rsid w:val="00CD7BAB"/>
    <w:rsid w:val="00CE7D23"/>
    <w:rsid w:val="00CF71C2"/>
    <w:rsid w:val="00D005AA"/>
    <w:rsid w:val="00D03070"/>
    <w:rsid w:val="00D0680D"/>
    <w:rsid w:val="00D1179D"/>
    <w:rsid w:val="00D132AD"/>
    <w:rsid w:val="00D13AFC"/>
    <w:rsid w:val="00D16112"/>
    <w:rsid w:val="00D170EC"/>
    <w:rsid w:val="00D21459"/>
    <w:rsid w:val="00D234A7"/>
    <w:rsid w:val="00D26616"/>
    <w:rsid w:val="00D3146B"/>
    <w:rsid w:val="00D32104"/>
    <w:rsid w:val="00D32F37"/>
    <w:rsid w:val="00D34A9C"/>
    <w:rsid w:val="00D34AB2"/>
    <w:rsid w:val="00D34BAC"/>
    <w:rsid w:val="00D36405"/>
    <w:rsid w:val="00D3763E"/>
    <w:rsid w:val="00D37EAF"/>
    <w:rsid w:val="00D40AE9"/>
    <w:rsid w:val="00D42432"/>
    <w:rsid w:val="00D43D26"/>
    <w:rsid w:val="00D54A74"/>
    <w:rsid w:val="00D63987"/>
    <w:rsid w:val="00D67E36"/>
    <w:rsid w:val="00D742DE"/>
    <w:rsid w:val="00D778FA"/>
    <w:rsid w:val="00D77A1B"/>
    <w:rsid w:val="00D820D4"/>
    <w:rsid w:val="00D825F9"/>
    <w:rsid w:val="00D84816"/>
    <w:rsid w:val="00D86513"/>
    <w:rsid w:val="00D86789"/>
    <w:rsid w:val="00D902F4"/>
    <w:rsid w:val="00D91ADA"/>
    <w:rsid w:val="00D93919"/>
    <w:rsid w:val="00D94E86"/>
    <w:rsid w:val="00DA0089"/>
    <w:rsid w:val="00DA0AEB"/>
    <w:rsid w:val="00DA2D6C"/>
    <w:rsid w:val="00DA65EE"/>
    <w:rsid w:val="00DA7D58"/>
    <w:rsid w:val="00DB7055"/>
    <w:rsid w:val="00DC04A7"/>
    <w:rsid w:val="00DC1794"/>
    <w:rsid w:val="00DC33AA"/>
    <w:rsid w:val="00DC428B"/>
    <w:rsid w:val="00DC6D32"/>
    <w:rsid w:val="00DD00E4"/>
    <w:rsid w:val="00DD047D"/>
    <w:rsid w:val="00DD0B43"/>
    <w:rsid w:val="00DD0E74"/>
    <w:rsid w:val="00DD4416"/>
    <w:rsid w:val="00DE1FCA"/>
    <w:rsid w:val="00DE3D24"/>
    <w:rsid w:val="00DE69B6"/>
    <w:rsid w:val="00DE7355"/>
    <w:rsid w:val="00DE7ABE"/>
    <w:rsid w:val="00DF064B"/>
    <w:rsid w:val="00DF0A07"/>
    <w:rsid w:val="00DF1EFC"/>
    <w:rsid w:val="00DF5A57"/>
    <w:rsid w:val="00E04831"/>
    <w:rsid w:val="00E06E2E"/>
    <w:rsid w:val="00E10A30"/>
    <w:rsid w:val="00E10B85"/>
    <w:rsid w:val="00E11C84"/>
    <w:rsid w:val="00E129BC"/>
    <w:rsid w:val="00E17F05"/>
    <w:rsid w:val="00E22BB1"/>
    <w:rsid w:val="00E2393C"/>
    <w:rsid w:val="00E35630"/>
    <w:rsid w:val="00E35BDB"/>
    <w:rsid w:val="00E370AF"/>
    <w:rsid w:val="00E40A99"/>
    <w:rsid w:val="00E40C10"/>
    <w:rsid w:val="00E41C93"/>
    <w:rsid w:val="00E426F9"/>
    <w:rsid w:val="00E464D0"/>
    <w:rsid w:val="00E517B1"/>
    <w:rsid w:val="00E52263"/>
    <w:rsid w:val="00E52B01"/>
    <w:rsid w:val="00E53F23"/>
    <w:rsid w:val="00E5788D"/>
    <w:rsid w:val="00E57C3A"/>
    <w:rsid w:val="00E6032F"/>
    <w:rsid w:val="00E611A4"/>
    <w:rsid w:val="00E62D19"/>
    <w:rsid w:val="00E6379F"/>
    <w:rsid w:val="00E71284"/>
    <w:rsid w:val="00E738DD"/>
    <w:rsid w:val="00E7530E"/>
    <w:rsid w:val="00E759C8"/>
    <w:rsid w:val="00E765B1"/>
    <w:rsid w:val="00E810A5"/>
    <w:rsid w:val="00E82BD5"/>
    <w:rsid w:val="00E91799"/>
    <w:rsid w:val="00E969F8"/>
    <w:rsid w:val="00EA5B86"/>
    <w:rsid w:val="00EA6E1D"/>
    <w:rsid w:val="00EB0134"/>
    <w:rsid w:val="00EB4BFC"/>
    <w:rsid w:val="00EB4DFB"/>
    <w:rsid w:val="00EB5BB1"/>
    <w:rsid w:val="00EB7056"/>
    <w:rsid w:val="00EC1C3E"/>
    <w:rsid w:val="00EC55B4"/>
    <w:rsid w:val="00EC5E35"/>
    <w:rsid w:val="00EC7722"/>
    <w:rsid w:val="00ED0B47"/>
    <w:rsid w:val="00ED2880"/>
    <w:rsid w:val="00ED6170"/>
    <w:rsid w:val="00EE0DFF"/>
    <w:rsid w:val="00EE625F"/>
    <w:rsid w:val="00EF00AF"/>
    <w:rsid w:val="00EF167F"/>
    <w:rsid w:val="00EF5E14"/>
    <w:rsid w:val="00F00D1F"/>
    <w:rsid w:val="00F0217B"/>
    <w:rsid w:val="00F06054"/>
    <w:rsid w:val="00F10B34"/>
    <w:rsid w:val="00F1150F"/>
    <w:rsid w:val="00F1278D"/>
    <w:rsid w:val="00F12CC6"/>
    <w:rsid w:val="00F1687F"/>
    <w:rsid w:val="00F1799E"/>
    <w:rsid w:val="00F245D0"/>
    <w:rsid w:val="00F31A64"/>
    <w:rsid w:val="00F323B7"/>
    <w:rsid w:val="00F36E61"/>
    <w:rsid w:val="00F40FD5"/>
    <w:rsid w:val="00F42B0D"/>
    <w:rsid w:val="00F44812"/>
    <w:rsid w:val="00F44ED6"/>
    <w:rsid w:val="00F509BC"/>
    <w:rsid w:val="00F51D4D"/>
    <w:rsid w:val="00F53FDC"/>
    <w:rsid w:val="00F54598"/>
    <w:rsid w:val="00F56026"/>
    <w:rsid w:val="00F62DD3"/>
    <w:rsid w:val="00F63E6B"/>
    <w:rsid w:val="00F64E28"/>
    <w:rsid w:val="00F666EC"/>
    <w:rsid w:val="00F70A68"/>
    <w:rsid w:val="00F716DB"/>
    <w:rsid w:val="00F7330E"/>
    <w:rsid w:val="00F735C1"/>
    <w:rsid w:val="00F77D1D"/>
    <w:rsid w:val="00F80C94"/>
    <w:rsid w:val="00F81B06"/>
    <w:rsid w:val="00F876CD"/>
    <w:rsid w:val="00F87CCB"/>
    <w:rsid w:val="00F92178"/>
    <w:rsid w:val="00F94F60"/>
    <w:rsid w:val="00F9569D"/>
    <w:rsid w:val="00FA67F6"/>
    <w:rsid w:val="00FA77B1"/>
    <w:rsid w:val="00FB2082"/>
    <w:rsid w:val="00FB371B"/>
    <w:rsid w:val="00FB50A0"/>
    <w:rsid w:val="00FC1BE0"/>
    <w:rsid w:val="00FC6123"/>
    <w:rsid w:val="00FD01E7"/>
    <w:rsid w:val="00FD0E3A"/>
    <w:rsid w:val="00FD2187"/>
    <w:rsid w:val="00FD541B"/>
    <w:rsid w:val="00FE1961"/>
    <w:rsid w:val="00FE21B6"/>
    <w:rsid w:val="00FE5BA7"/>
    <w:rsid w:val="00FE617C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21AE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61FC4"/>
  <w15:docId w15:val="{B1F66069-C827-448F-8A0C-9B4730B5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0" w:unhideWhenUsed="1" w:qFormat="1"/>
    <w:lsdException w:name="toc 5" w:uiPriority="0" w:unhideWhenUsed="1" w:qFormat="1"/>
    <w:lsdException w:name="toc 6" w:uiPriority="0" w:unhideWhenUsed="1" w:qFormat="1"/>
    <w:lsdException w:name="toc 7" w:uiPriority="0" w:unhideWhenUsed="1" w:qFormat="1"/>
    <w:lsdException w:name="toc 8" w:uiPriority="0" w:unhideWhenUsed="1" w:qFormat="1"/>
    <w:lsdException w:name="toc 9" w:uiPriority="0" w:unhideWhenUsed="1" w:qFormat="1"/>
    <w:lsdException w:name="Normal Indent" w:semiHidden="1" w:unhideWhenUsed="1"/>
    <w:lsdException w:name="footnote text" w:qFormat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unhideWhenUsed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4">
    <w:name w:val="footnote reference"/>
    <w:link w:val="11"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uiPriority w:val="99"/>
    <w:rPr>
      <w:rFonts w:cs="Times New Roman"/>
      <w:vertAlign w:val="superscript"/>
    </w:rPr>
  </w:style>
  <w:style w:type="character" w:styleId="a5">
    <w:name w:val="annotation reference"/>
    <w:basedOn w:val="a0"/>
    <w:uiPriority w:val="99"/>
    <w:unhideWhenUsed/>
    <w:rPr>
      <w:sz w:val="16"/>
      <w:szCs w:val="16"/>
    </w:rPr>
  </w:style>
  <w:style w:type="character" w:styleId="a6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styleId="a7">
    <w:name w:val="Emphasis"/>
    <w:qFormat/>
    <w:rPr>
      <w:rFonts w:ascii="Times New Roman" w:hAnsi="Times New Roman" w:cs="Times New Roman" w:hint="default"/>
      <w:i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9">
    <w:name w:val="page number"/>
    <w:unhideWhenUsed/>
    <w:rPr>
      <w:rFonts w:ascii="Times New Roman" w:hAnsi="Times New Roman" w:cs="Times New Roman" w:hint="default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unhideWhenUsed/>
    <w:qFormat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qFormat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rPr>
      <w:b/>
      <w:bCs/>
    </w:rPr>
  </w:style>
  <w:style w:type="paragraph" w:styleId="af3">
    <w:name w:val="footnote text"/>
    <w:basedOn w:val="a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autoRedefine/>
    <w:unhideWhenUsed/>
    <w:qFormat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autoRedefine/>
    <w:unhideWhenUsed/>
    <w:qFormat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qFormat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autoRedefine/>
    <w:unhideWhenUsed/>
    <w:qFormat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toc 2"/>
    <w:basedOn w:val="a"/>
    <w:next w:val="a"/>
    <w:autoRedefine/>
    <w:uiPriority w:val="39"/>
    <w:unhideWhenUsed/>
    <w:qFormat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"/>
    <w:next w:val="a"/>
    <w:autoRedefine/>
    <w:unhideWhenUsed/>
    <w:qFormat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qFormat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24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paragraph" w:styleId="afc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d">
    <w:name w:val="Subtitle"/>
    <w:basedOn w:val="a"/>
    <w:next w:val="a"/>
    <w:link w:val="afe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7">
    <w:name w:val="List 2"/>
    <w:basedOn w:val="a"/>
    <w:unhideWhenUsed/>
    <w:qFormat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link w:val="aff1"/>
    <w:qFormat/>
    <w:pPr>
      <w:ind w:left="720"/>
      <w:contextualSpacing/>
    </w:pPr>
  </w:style>
  <w:style w:type="table" w:customStyle="1" w:styleId="13">
    <w:name w:val="Сетка таблицы1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примечания Знак"/>
    <w:basedOn w:val="a0"/>
    <w:link w:val="af"/>
    <w:uiPriority w:val="99"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Рецензия1"/>
    <w:hidden/>
    <w:uiPriority w:val="99"/>
    <w:semiHidden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1">
    <w:name w:val="Абзац списка Знак"/>
    <w:link w:val="aff0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qFormat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qFormat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6">
    <w:name w:val="Основной текст с отступом 2 Знак"/>
    <w:basedOn w:val="a0"/>
    <w:link w:val="25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2">
    <w:name w:val="Внимание"/>
    <w:basedOn w:val="a"/>
    <w:next w:val="a"/>
    <w:uiPriority w:val="99"/>
    <w:qFormat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Внимание: криминал!!"/>
    <w:basedOn w:val="aff2"/>
    <w:next w:val="a"/>
    <w:uiPriority w:val="99"/>
    <w:qFormat/>
  </w:style>
  <w:style w:type="paragraph" w:customStyle="1" w:styleId="aff4">
    <w:name w:val="Внимание: недобросовестность!"/>
    <w:basedOn w:val="aff2"/>
    <w:next w:val="a"/>
    <w:uiPriority w:val="99"/>
    <w:qFormat/>
  </w:style>
  <w:style w:type="paragraph" w:customStyle="1" w:styleId="aff5">
    <w:name w:val="Дочерний элемент списка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6">
    <w:name w:val="Основное меню (преемственное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6"/>
    <w:next w:val="a"/>
    <w:uiPriority w:val="99"/>
    <w:qFormat/>
    <w:pPr>
      <w:shd w:val="clear" w:color="auto" w:fill="ECE9D8"/>
    </w:pPr>
    <w:rPr>
      <w:b/>
      <w:bCs/>
      <w:color w:val="0058A9"/>
    </w:rPr>
  </w:style>
  <w:style w:type="paragraph" w:customStyle="1" w:styleId="aff7">
    <w:name w:val="Заголовок группы контролов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qFormat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a">
    <w:name w:val="Заголовок статьи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аголовок ЭР (ле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"/>
    <w:uiPriority w:val="99"/>
    <w:qFormat/>
    <w:pPr>
      <w:spacing w:after="0"/>
      <w:jc w:val="left"/>
    </w:pPr>
  </w:style>
  <w:style w:type="paragraph" w:customStyle="1" w:styleId="affd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e">
    <w:name w:val="Текст информации об изменениях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0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2">
    <w:name w:val="Информация об изменениях документа"/>
    <w:basedOn w:val="afff1"/>
    <w:next w:val="a"/>
    <w:uiPriority w:val="99"/>
    <w:rPr>
      <w:i/>
      <w:iCs/>
    </w:rPr>
  </w:style>
  <w:style w:type="paragraph" w:customStyle="1" w:styleId="afff3">
    <w:name w:val="Текст (лев. подпись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"/>
    <w:uiPriority w:val="99"/>
    <w:rPr>
      <w:sz w:val="14"/>
      <w:szCs w:val="14"/>
    </w:rPr>
  </w:style>
  <w:style w:type="paragraph" w:customStyle="1" w:styleId="afff5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"/>
    <w:uiPriority w:val="99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"/>
    <w:uiPriority w:val="99"/>
    <w:pPr>
      <w:shd w:val="clear" w:color="auto" w:fill="FFDFE0"/>
      <w:jc w:val="left"/>
    </w:pPr>
  </w:style>
  <w:style w:type="paragraph" w:customStyle="1" w:styleId="afff8">
    <w:name w:val="Куда обратиться?"/>
    <w:basedOn w:val="aff2"/>
    <w:next w:val="a"/>
    <w:uiPriority w:val="99"/>
  </w:style>
  <w:style w:type="paragraph" w:customStyle="1" w:styleId="afff9">
    <w:name w:val="Моноширинный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a">
    <w:name w:val="Напишите нам"/>
    <w:basedOn w:val="a"/>
    <w:next w:val="a"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b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pPr>
      <w:ind w:left="140"/>
    </w:pPr>
  </w:style>
  <w:style w:type="paragraph" w:customStyle="1" w:styleId="affff">
    <w:name w:val="Переменная часть"/>
    <w:basedOn w:val="aff6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1">
    <w:name w:val="Подзаголовок для информации об изменениях"/>
    <w:basedOn w:val="affe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6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f2"/>
    <w:next w:val="a"/>
    <w:uiPriority w:val="99"/>
  </w:style>
  <w:style w:type="paragraph" w:customStyle="1" w:styleId="affff6">
    <w:name w:val="Примечание."/>
    <w:basedOn w:val="aff2"/>
    <w:next w:val="a"/>
    <w:uiPriority w:val="99"/>
  </w:style>
  <w:style w:type="paragraph" w:customStyle="1" w:styleId="affff7">
    <w:name w:val="Словарная статья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сылка на официальную публикацию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Текст в таблице"/>
    <w:basedOn w:val="afffc"/>
    <w:next w:val="a"/>
    <w:uiPriority w:val="99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c">
    <w:name w:val="Формула"/>
    <w:basedOn w:val="a"/>
    <w:next w:val="a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Центрированный (таблица)"/>
    <w:basedOn w:val="afffc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e">
    <w:name w:val="Цветовое выделение"/>
    <w:uiPriority w:val="99"/>
    <w:rPr>
      <w:b/>
      <w:color w:val="26282F"/>
    </w:rPr>
  </w:style>
  <w:style w:type="character" w:customStyle="1" w:styleId="afffff">
    <w:name w:val="Гипертекстовая ссылка"/>
    <w:uiPriority w:val="99"/>
    <w:rPr>
      <w:b/>
      <w:color w:val="106BBE"/>
    </w:rPr>
  </w:style>
  <w:style w:type="character" w:customStyle="1" w:styleId="afffff0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afffff1">
    <w:name w:val="Выделение для Базового Поиска"/>
    <w:uiPriority w:val="99"/>
    <w:rPr>
      <w:b/>
      <w:color w:val="0058A9"/>
    </w:rPr>
  </w:style>
  <w:style w:type="character" w:customStyle="1" w:styleId="afffff2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afffff3">
    <w:name w:val="Заголовок своего сообщения"/>
    <w:uiPriority w:val="99"/>
    <w:rPr>
      <w:b/>
      <w:color w:val="26282F"/>
    </w:rPr>
  </w:style>
  <w:style w:type="character" w:customStyle="1" w:styleId="afffff4">
    <w:name w:val="Заголовок чужого сообщения"/>
    <w:uiPriority w:val="99"/>
    <w:rPr>
      <w:b/>
      <w:color w:val="FF0000"/>
    </w:rPr>
  </w:style>
  <w:style w:type="character" w:customStyle="1" w:styleId="afffff5">
    <w:name w:val="Найденные слова"/>
    <w:uiPriority w:val="99"/>
    <w:rPr>
      <w:b/>
      <w:color w:val="26282F"/>
      <w:shd w:val="clear" w:color="auto" w:fill="FFF580"/>
    </w:rPr>
  </w:style>
  <w:style w:type="character" w:customStyle="1" w:styleId="afffff6">
    <w:name w:val="Не вступил в силу"/>
    <w:uiPriority w:val="99"/>
    <w:rPr>
      <w:b/>
      <w:color w:val="000000"/>
      <w:shd w:val="clear" w:color="auto" w:fill="D8EDE8"/>
    </w:rPr>
  </w:style>
  <w:style w:type="character" w:customStyle="1" w:styleId="afffff7">
    <w:name w:val="Опечатки"/>
    <w:uiPriority w:val="99"/>
    <w:rPr>
      <w:color w:val="FF0000"/>
    </w:rPr>
  </w:style>
  <w:style w:type="character" w:customStyle="1" w:styleId="afffff8">
    <w:name w:val="Продолжение ссылки"/>
    <w:uiPriority w:val="99"/>
  </w:style>
  <w:style w:type="character" w:customStyle="1" w:styleId="afffff9">
    <w:name w:val="Сравнение редакций"/>
    <w:uiPriority w:val="99"/>
    <w:rPr>
      <w:b/>
      <w:color w:val="26282F"/>
    </w:rPr>
  </w:style>
  <w:style w:type="character" w:customStyle="1" w:styleId="af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c">
    <w:name w:val="Ссылка на утративший силу документ"/>
    <w:uiPriority w:val="99"/>
    <w:rPr>
      <w:b/>
      <w:color w:val="749232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character" w:customStyle="1" w:styleId="afffffe">
    <w:name w:val="Обычный (Интернет) Знак"/>
    <w:uiPriority w:val="99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8">
    <w:name w:val="Сетка таблицы2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uiPriority w:val="2"/>
    <w:semiHidden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Слабое выделение1"/>
    <w:uiPriority w:val="19"/>
    <w:qFormat/>
    <w:rPr>
      <w:i/>
      <w:iCs/>
      <w:color w:val="404040"/>
    </w:rPr>
  </w:style>
  <w:style w:type="paragraph" w:customStyle="1" w:styleId="1d">
    <w:name w:val="Заголовок оглавления1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Заголовок Знак2"/>
    <w:link w:val="af9"/>
    <w:uiPriority w:val="10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9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locked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e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0">
    <w:name w:val="No Spacing"/>
    <w:link w:val="affffff1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1f">
    <w:name w:val="Обычный (веб)1"/>
    <w:basedOn w:val="a"/>
    <w:next w:val="afc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0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1">
    <w:name w:val="Без интервала Знак"/>
    <w:link w:val="affffff0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1">
    <w:name w:val="Раздел 1"/>
    <w:basedOn w:val="1"/>
    <w:link w:val="1f2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kern w:val="32"/>
      <w:lang w:val="zh-CN" w:eastAsia="zh-CN"/>
    </w:rPr>
  </w:style>
  <w:style w:type="paragraph" w:customStyle="1" w:styleId="113">
    <w:name w:val="Раздел 1.1"/>
    <w:basedOn w:val="afd"/>
    <w:link w:val="114"/>
    <w:qFormat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000000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2">
    <w:name w:val="Раздел 1 Знак"/>
    <w:basedOn w:val="10"/>
    <w:link w:val="1f1"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e"/>
    <w:link w:val="113"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pPr>
      <w:suppressAutoHyphens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5C6A1-FD01-40FC-ADA0-92453E27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46</Pages>
  <Words>12431</Words>
  <Characters>70862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Евгения Насибян</cp:lastModifiedBy>
  <cp:revision>27</cp:revision>
  <cp:lastPrinted>2024-09-18T12:21:00Z</cp:lastPrinted>
  <dcterms:created xsi:type="dcterms:W3CDTF">2024-03-04T11:30:00Z</dcterms:created>
  <dcterms:modified xsi:type="dcterms:W3CDTF">2024-09-19T07:39:00Z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B5198F2BDB844B4E9450F0F77CA0B57C_13</vt:lpwstr>
  </property>
</Properties>
</file>